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Look w:val="04A0" w:firstRow="1" w:lastRow="0" w:firstColumn="1" w:lastColumn="0" w:noHBand="0" w:noVBand="1"/>
      </w:tblPr>
      <w:tblGrid>
        <w:gridCol w:w="9710"/>
      </w:tblGrid>
      <w:tr w:rsidR="00FF002A" w14:paraId="4E70B18C" w14:textId="77777777" w:rsidTr="00CE55E2">
        <w:tc>
          <w:tcPr>
            <w:tcW w:w="9710" w:type="dxa"/>
            <w:vAlign w:val="center"/>
          </w:tcPr>
          <w:p w14:paraId="0F804C0D" w14:textId="77777777" w:rsidR="00FF002A" w:rsidRPr="00FF002A" w:rsidRDefault="00FF002A" w:rsidP="00CE55E2">
            <w:pPr>
              <w:jc w:val="center"/>
              <w:rPr>
                <w:rFonts w:ascii="Arial" w:eastAsia="Times New Roman" w:hAnsi="Arial" w:cs="Arial"/>
                <w:kern w:val="0"/>
                <w:sz w:val="28"/>
                <w:szCs w:val="28"/>
                <w14:ligatures w14:val="none"/>
              </w:rPr>
            </w:pPr>
            <w:r w:rsidRPr="00FF002A">
              <w:rPr>
                <w:rFonts w:ascii="Arial" w:eastAsia="Times New Roman" w:hAnsi="Arial" w:cs="Arial"/>
                <w:kern w:val="0"/>
                <w:sz w:val="28"/>
                <w:szCs w:val="28"/>
                <w14:ligatures w14:val="none"/>
              </w:rPr>
              <w:t>Deaf and Disabled Telecommunications Program</w:t>
            </w:r>
          </w:p>
          <w:p w14:paraId="47F23815" w14:textId="77777777" w:rsidR="00FF002A" w:rsidRPr="00FF002A" w:rsidRDefault="00FF002A" w:rsidP="00CE55E2">
            <w:pPr>
              <w:jc w:val="center"/>
              <w:rPr>
                <w:rFonts w:ascii="Arial" w:eastAsia="Times New Roman" w:hAnsi="Arial" w:cs="Arial"/>
                <w:b/>
                <w:kern w:val="0"/>
                <w:sz w:val="28"/>
                <w:szCs w:val="28"/>
                <w14:ligatures w14:val="none"/>
              </w:rPr>
            </w:pPr>
            <w:r w:rsidRPr="00FF002A">
              <w:rPr>
                <w:rFonts w:ascii="Arial" w:eastAsia="Times New Roman" w:hAnsi="Arial" w:cs="Arial"/>
                <w:b/>
                <w:kern w:val="0"/>
                <w:sz w:val="28"/>
                <w:szCs w:val="28"/>
                <w14:ligatures w14:val="none"/>
              </w:rPr>
              <w:t>Telecommunications Access for the Deaf and Disabled</w:t>
            </w:r>
          </w:p>
          <w:p w14:paraId="325E61A9" w14:textId="77777777" w:rsidR="00FF002A" w:rsidRPr="00FF002A" w:rsidRDefault="00FF002A" w:rsidP="00CE55E2">
            <w:pPr>
              <w:jc w:val="center"/>
              <w:rPr>
                <w:rFonts w:ascii="Arial" w:eastAsia="Times New Roman" w:hAnsi="Arial" w:cs="Arial"/>
                <w:b/>
                <w:kern w:val="0"/>
                <w:sz w:val="28"/>
                <w:szCs w:val="28"/>
                <w14:ligatures w14:val="none"/>
              </w:rPr>
            </w:pPr>
            <w:r w:rsidRPr="00FF002A">
              <w:rPr>
                <w:rFonts w:ascii="Arial" w:eastAsia="Times New Roman" w:hAnsi="Arial" w:cs="Arial"/>
                <w:b/>
                <w:kern w:val="0"/>
                <w:sz w:val="28"/>
                <w:szCs w:val="28"/>
                <w14:ligatures w14:val="none"/>
              </w:rPr>
              <w:t xml:space="preserve">Administrative Committee (TADDAC) </w:t>
            </w:r>
            <w:r w:rsidRPr="00FF002A">
              <w:rPr>
                <w:rFonts w:ascii="Arial" w:eastAsia="Times New Roman" w:hAnsi="Arial" w:cs="Arial"/>
                <w:kern w:val="0"/>
                <w:sz w:val="28"/>
                <w:szCs w:val="28"/>
                <w14:ligatures w14:val="none"/>
              </w:rPr>
              <w:t>and</w:t>
            </w:r>
            <w:r w:rsidRPr="00FF002A">
              <w:rPr>
                <w:rFonts w:ascii="Arial" w:eastAsia="Times New Roman" w:hAnsi="Arial" w:cs="Arial"/>
                <w:b/>
                <w:bCs/>
                <w:kern w:val="0"/>
                <w:sz w:val="28"/>
                <w:szCs w:val="28"/>
                <w14:ligatures w14:val="none"/>
              </w:rPr>
              <w:t xml:space="preserve"> </w:t>
            </w:r>
            <w:r w:rsidRPr="00FF002A">
              <w:rPr>
                <w:rFonts w:ascii="Arial" w:eastAsia="Times New Roman" w:hAnsi="Arial" w:cs="Arial"/>
                <w:kern w:val="0"/>
                <w:sz w:val="28"/>
                <w:szCs w:val="28"/>
                <w14:ligatures w14:val="none"/>
              </w:rPr>
              <w:t>the</w:t>
            </w:r>
          </w:p>
          <w:p w14:paraId="69D556AD" w14:textId="77777777" w:rsidR="00FF002A" w:rsidRPr="00FF002A" w:rsidRDefault="00FF002A" w:rsidP="00CE55E2">
            <w:pPr>
              <w:jc w:val="center"/>
              <w:rPr>
                <w:rFonts w:ascii="Arial" w:eastAsia="Times New Roman" w:hAnsi="Arial" w:cs="Arial"/>
                <w:b/>
                <w:bCs/>
                <w:kern w:val="0"/>
                <w:sz w:val="28"/>
                <w:szCs w:val="28"/>
                <w14:ligatures w14:val="none"/>
              </w:rPr>
            </w:pPr>
            <w:r w:rsidRPr="00FF002A">
              <w:rPr>
                <w:rFonts w:ascii="Arial" w:eastAsia="Times New Roman" w:hAnsi="Arial" w:cs="Arial"/>
                <w:b/>
                <w:kern w:val="0"/>
                <w:sz w:val="28"/>
                <w:szCs w:val="28"/>
                <w14:ligatures w14:val="none"/>
              </w:rPr>
              <w:t>Equipment Program Advisory Committee (EPAC)</w:t>
            </w:r>
          </w:p>
          <w:p w14:paraId="386B1339" w14:textId="77777777" w:rsidR="00FF002A" w:rsidRDefault="00FF002A" w:rsidP="00CE55E2">
            <w:pPr>
              <w:jc w:val="center"/>
              <w:rPr>
                <w:rFonts w:ascii="Arial" w:eastAsia="Times New Roman" w:hAnsi="Arial" w:cs="Arial"/>
                <w:kern w:val="0"/>
                <w:sz w:val="28"/>
                <w:szCs w:val="28"/>
                <w14:ligatures w14:val="none"/>
              </w:rPr>
            </w:pPr>
            <w:r w:rsidRPr="00FF002A">
              <w:rPr>
                <w:rFonts w:ascii="Arial" w:eastAsia="Times New Roman" w:hAnsi="Arial" w:cs="Arial"/>
                <w:kern w:val="0"/>
                <w:sz w:val="28"/>
                <w:szCs w:val="28"/>
                <w14:ligatures w14:val="none"/>
              </w:rPr>
              <w:t>Advisory Bodies to the California Public Utilities Commission</w:t>
            </w:r>
          </w:p>
          <w:p w14:paraId="7CBB4A65" w14:textId="77777777" w:rsidR="00FF002A" w:rsidRPr="00FF002A" w:rsidRDefault="00FF002A" w:rsidP="00CE55E2">
            <w:pPr>
              <w:jc w:val="center"/>
              <w:rPr>
                <w:rFonts w:ascii="Arial" w:eastAsia="Times New Roman" w:hAnsi="Arial" w:cs="Arial"/>
                <w:kern w:val="0"/>
                <w:sz w:val="28"/>
                <w:szCs w:val="28"/>
                <w14:ligatures w14:val="none"/>
              </w:rPr>
            </w:pPr>
          </w:p>
          <w:p w14:paraId="7ECD4C84" w14:textId="77777777" w:rsidR="00FF002A" w:rsidRPr="00FF002A" w:rsidRDefault="00FF002A" w:rsidP="00CE55E2">
            <w:pPr>
              <w:jc w:val="center"/>
              <w:rPr>
                <w:rFonts w:ascii="Arial" w:eastAsia="Times New Roman" w:hAnsi="Arial" w:cs="Arial"/>
                <w:bCs/>
                <w:kern w:val="0"/>
                <w:sz w:val="28"/>
                <w:szCs w:val="28"/>
                <w14:ligatures w14:val="none"/>
              </w:rPr>
            </w:pPr>
            <w:r w:rsidRPr="00FF002A">
              <w:rPr>
                <w:rFonts w:ascii="Arial" w:eastAsia="Times New Roman" w:hAnsi="Arial" w:cs="Arial"/>
                <w:bCs/>
                <w:kern w:val="0"/>
                <w:sz w:val="28"/>
                <w:szCs w:val="28"/>
                <w14:ligatures w14:val="none"/>
              </w:rPr>
              <w:t>September 13, 2024</w:t>
            </w:r>
          </w:p>
          <w:p w14:paraId="24FD69DA" w14:textId="77777777" w:rsidR="00FF002A" w:rsidRDefault="00FF002A" w:rsidP="00CE55E2">
            <w:pPr>
              <w:jc w:val="center"/>
              <w:rPr>
                <w:rFonts w:ascii="Arial" w:eastAsia="Times New Roman" w:hAnsi="Arial" w:cs="Arial"/>
                <w:bCs/>
                <w:kern w:val="0"/>
                <w:sz w:val="28"/>
                <w:szCs w:val="28"/>
                <w14:ligatures w14:val="none"/>
              </w:rPr>
            </w:pPr>
            <w:r w:rsidRPr="00FF002A">
              <w:rPr>
                <w:rFonts w:ascii="Arial" w:eastAsia="Times New Roman" w:hAnsi="Arial" w:cs="Arial"/>
                <w:bCs/>
                <w:kern w:val="0"/>
                <w:sz w:val="28"/>
                <w:szCs w:val="28"/>
                <w14:ligatures w14:val="none"/>
              </w:rPr>
              <w:t>10:00 AM to 4:00 PM</w:t>
            </w:r>
          </w:p>
          <w:p w14:paraId="0A484C5B" w14:textId="77777777" w:rsidR="00FF002A" w:rsidRPr="00FF002A" w:rsidRDefault="00FF002A" w:rsidP="00CE55E2">
            <w:pPr>
              <w:jc w:val="center"/>
              <w:rPr>
                <w:rFonts w:ascii="Arial" w:eastAsia="Times New Roman" w:hAnsi="Arial" w:cs="Arial"/>
                <w:bCs/>
                <w:kern w:val="0"/>
                <w:sz w:val="28"/>
                <w:szCs w:val="28"/>
                <w14:ligatures w14:val="none"/>
              </w:rPr>
            </w:pPr>
          </w:p>
          <w:p w14:paraId="28D29A73" w14:textId="77777777" w:rsidR="00FF002A" w:rsidRPr="00FF002A" w:rsidRDefault="00FF002A" w:rsidP="00CE55E2">
            <w:pPr>
              <w:jc w:val="center"/>
              <w:rPr>
                <w:rFonts w:ascii="Arial" w:eastAsia="Times New Roman" w:hAnsi="Arial" w:cs="Arial"/>
                <w:bCs/>
                <w:kern w:val="0"/>
                <w:sz w:val="28"/>
                <w:szCs w:val="28"/>
                <w14:ligatures w14:val="none"/>
              </w:rPr>
            </w:pPr>
            <w:r w:rsidRPr="00FF002A">
              <w:rPr>
                <w:rFonts w:ascii="Arial" w:eastAsia="Times New Roman" w:hAnsi="Arial" w:cs="Arial"/>
                <w:bCs/>
                <w:kern w:val="0"/>
                <w:sz w:val="28"/>
                <w:szCs w:val="28"/>
                <w14:ligatures w14:val="none"/>
              </w:rPr>
              <w:t>Oakland City Center</w:t>
            </w:r>
          </w:p>
          <w:p w14:paraId="327C07D8" w14:textId="77777777" w:rsidR="00FF002A" w:rsidRDefault="00FF002A" w:rsidP="00CE55E2">
            <w:pPr>
              <w:jc w:val="center"/>
              <w:rPr>
                <w:rFonts w:ascii="Arial" w:eastAsia="Times New Roman" w:hAnsi="Arial" w:cs="Arial"/>
                <w:kern w:val="0"/>
                <w:sz w:val="28"/>
                <w:szCs w:val="28"/>
                <w14:ligatures w14:val="none"/>
              </w:rPr>
            </w:pPr>
            <w:r w:rsidRPr="00B31641">
              <w:rPr>
                <w:rFonts w:ascii="Arial" w:eastAsia="Times New Roman" w:hAnsi="Arial" w:cs="Arial"/>
                <w:kern w:val="0"/>
                <w:sz w:val="28"/>
                <w:szCs w:val="28"/>
                <w14:ligatures w14:val="none"/>
              </w:rPr>
              <w:t>500 12th Street, Suite 105, Oakland, CA 94607</w:t>
            </w:r>
          </w:p>
          <w:p w14:paraId="5F2F131F" w14:textId="705CDDF3" w:rsidR="00A13711" w:rsidRPr="00B31641" w:rsidRDefault="00A13711" w:rsidP="00CE55E2">
            <w:pPr>
              <w:jc w:val="center"/>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Paramount Conference Room</w:t>
            </w:r>
          </w:p>
          <w:p w14:paraId="5B45A9AE" w14:textId="77777777" w:rsidR="00FF002A" w:rsidRPr="00B31641" w:rsidRDefault="00FF002A" w:rsidP="00CE55E2">
            <w:pPr>
              <w:jc w:val="center"/>
              <w:rPr>
                <w:rFonts w:ascii="Arial" w:eastAsia="Times New Roman" w:hAnsi="Arial" w:cs="Arial"/>
                <w:b/>
                <w:bCs/>
                <w:kern w:val="0"/>
                <w:sz w:val="28"/>
                <w:szCs w:val="28"/>
                <w14:ligatures w14:val="none"/>
              </w:rPr>
            </w:pPr>
          </w:p>
          <w:p w14:paraId="1A8B6B9A" w14:textId="2F568EC5" w:rsidR="00FF002A" w:rsidRPr="00B31641" w:rsidRDefault="00E02FD4" w:rsidP="00CE55E2">
            <w:pPr>
              <w:jc w:val="center"/>
              <w:rPr>
                <w:rFonts w:ascii="Arial" w:eastAsia="Times New Roman" w:hAnsi="Arial" w:cs="Arial"/>
                <w:bCs/>
                <w:kern w:val="0"/>
                <w:sz w:val="28"/>
                <w:szCs w:val="28"/>
                <w14:ligatures w14:val="none"/>
              </w:rPr>
            </w:pPr>
            <w:hyperlink r:id="rId10" w:history="1">
              <w:r w:rsidR="00FF002A" w:rsidRPr="00B31641">
                <w:rPr>
                  <w:rStyle w:val="Hyperlink"/>
                  <w:rFonts w:ascii="Arial" w:eastAsia="Times New Roman" w:hAnsi="Arial" w:cs="Arial"/>
                  <w:bCs/>
                  <w:kern w:val="0"/>
                  <w:sz w:val="28"/>
                  <w:szCs w:val="28"/>
                  <w14:ligatures w14:val="none"/>
                </w:rPr>
                <w:t>Join Zoom Meeting</w:t>
              </w:r>
            </w:hyperlink>
            <w:r w:rsidR="00FF002A" w:rsidRPr="00B31641">
              <w:rPr>
                <w:rFonts w:ascii="Arial" w:eastAsia="Times New Roman" w:hAnsi="Arial" w:cs="Arial"/>
                <w:bCs/>
                <w:kern w:val="0"/>
                <w:sz w:val="28"/>
                <w:szCs w:val="28"/>
                <w14:ligatures w14:val="none"/>
              </w:rPr>
              <w:t xml:space="preserve"> with audio from your device.</w:t>
            </w:r>
          </w:p>
          <w:p w14:paraId="71ABC24B" w14:textId="0DC2692A" w:rsidR="00FF002A" w:rsidRPr="00B31641" w:rsidRDefault="00FF002A" w:rsidP="00CE55E2">
            <w:pPr>
              <w:jc w:val="center"/>
              <w:rPr>
                <w:rFonts w:ascii="Arial" w:eastAsia="Times New Roman" w:hAnsi="Arial" w:cs="Arial"/>
                <w:bCs/>
                <w:kern w:val="0"/>
                <w:sz w:val="28"/>
                <w:szCs w:val="28"/>
                <w14:ligatures w14:val="none"/>
              </w:rPr>
            </w:pPr>
            <w:r w:rsidRPr="00B31641">
              <w:rPr>
                <w:rFonts w:ascii="Arial" w:eastAsia="Times New Roman" w:hAnsi="Arial" w:cs="Arial"/>
                <w:bCs/>
                <w:kern w:val="0"/>
                <w:sz w:val="28"/>
                <w:szCs w:val="28"/>
                <w14:ligatures w14:val="none"/>
              </w:rPr>
              <w:t>(</w:t>
            </w:r>
            <w:r w:rsidR="00977DA5" w:rsidRPr="00B31641">
              <w:rPr>
                <w:rFonts w:ascii="Arial" w:eastAsia="Times New Roman" w:hAnsi="Arial" w:cs="Arial"/>
                <w:bCs/>
                <w:kern w:val="0"/>
                <w:sz w:val="28"/>
                <w:szCs w:val="28"/>
                <w14:ligatures w14:val="none"/>
              </w:rPr>
              <w:t>https://us02web.zoom.us/my/ddtpac</w:t>
            </w:r>
            <w:r w:rsidRPr="00B31641">
              <w:rPr>
                <w:rFonts w:ascii="Arial" w:eastAsia="Times New Roman" w:hAnsi="Arial" w:cs="Arial"/>
                <w:bCs/>
                <w:kern w:val="0"/>
                <w:sz w:val="28"/>
                <w:szCs w:val="28"/>
                <w14:ligatures w14:val="none"/>
              </w:rPr>
              <w:t>)</w:t>
            </w:r>
          </w:p>
          <w:p w14:paraId="65499ECC" w14:textId="77777777" w:rsidR="00FF002A" w:rsidRPr="00B31641" w:rsidRDefault="00FF002A" w:rsidP="00CE55E2">
            <w:pPr>
              <w:jc w:val="center"/>
              <w:rPr>
                <w:rFonts w:ascii="Arial" w:eastAsia="Times New Roman" w:hAnsi="Arial" w:cs="Arial"/>
                <w:bCs/>
                <w:kern w:val="0"/>
                <w:sz w:val="28"/>
                <w:szCs w:val="28"/>
                <w14:ligatures w14:val="none"/>
              </w:rPr>
            </w:pPr>
            <w:r w:rsidRPr="00B31641">
              <w:rPr>
                <w:rFonts w:ascii="Arial" w:eastAsia="Times New Roman" w:hAnsi="Arial" w:cs="Arial"/>
                <w:bCs/>
                <w:kern w:val="0"/>
                <w:sz w:val="28"/>
                <w:szCs w:val="28"/>
                <w14:ligatures w14:val="none"/>
              </w:rPr>
              <w:t>If you are participating by phone only:</w:t>
            </w:r>
          </w:p>
          <w:p w14:paraId="545DD325" w14:textId="77777777" w:rsidR="00FF002A" w:rsidRPr="00B31641" w:rsidRDefault="00FF002A" w:rsidP="00CE55E2">
            <w:pPr>
              <w:jc w:val="center"/>
              <w:rPr>
                <w:rFonts w:ascii="Arial" w:eastAsia="Times New Roman" w:hAnsi="Arial" w:cs="Arial"/>
                <w:bCs/>
                <w:kern w:val="0"/>
                <w:sz w:val="28"/>
                <w:szCs w:val="28"/>
                <w14:ligatures w14:val="none"/>
              </w:rPr>
            </w:pPr>
            <w:r w:rsidRPr="00B31641">
              <w:rPr>
                <w:rFonts w:ascii="Arial" w:eastAsia="Times New Roman" w:hAnsi="Arial" w:cs="Arial"/>
                <w:b/>
                <w:kern w:val="0"/>
                <w:sz w:val="28"/>
                <w:szCs w:val="28"/>
                <w14:ligatures w14:val="none"/>
              </w:rPr>
              <w:t>Dial:</w:t>
            </w:r>
            <w:r w:rsidRPr="00B31641">
              <w:rPr>
                <w:rFonts w:ascii="Arial" w:eastAsia="Times New Roman" w:hAnsi="Arial" w:cs="Arial"/>
                <w:bCs/>
                <w:kern w:val="0"/>
                <w:sz w:val="28"/>
                <w:szCs w:val="28"/>
                <w14:ligatures w14:val="none"/>
              </w:rPr>
              <w:t xml:space="preserve"> 1 669 900 6833</w:t>
            </w:r>
          </w:p>
          <w:p w14:paraId="02F364DA" w14:textId="3ED1DB40" w:rsidR="00FF002A" w:rsidRDefault="00FF002A" w:rsidP="00CE55E2">
            <w:pPr>
              <w:jc w:val="center"/>
              <w:rPr>
                <w:rFonts w:ascii="Arial" w:eastAsia="Times New Roman" w:hAnsi="Arial" w:cs="Arial"/>
                <w:b/>
                <w:kern w:val="0"/>
                <w:sz w:val="28"/>
                <w:szCs w:val="28"/>
                <w14:ligatures w14:val="none"/>
              </w:rPr>
            </w:pPr>
            <w:r w:rsidRPr="00B31641">
              <w:rPr>
                <w:rFonts w:ascii="Arial" w:eastAsia="Times New Roman" w:hAnsi="Arial" w:cs="Arial"/>
                <w:b/>
                <w:kern w:val="0"/>
                <w:sz w:val="28"/>
                <w:szCs w:val="28"/>
                <w14:ligatures w14:val="none"/>
              </w:rPr>
              <w:t>Meeting ID:</w:t>
            </w:r>
            <w:r w:rsidRPr="00B31641">
              <w:rPr>
                <w:rFonts w:ascii="Arial" w:eastAsia="Times New Roman" w:hAnsi="Arial" w:cs="Arial"/>
                <w:bCs/>
                <w:kern w:val="0"/>
                <w:sz w:val="28"/>
                <w:szCs w:val="28"/>
                <w14:ligatures w14:val="none"/>
              </w:rPr>
              <w:t xml:space="preserve"> </w:t>
            </w:r>
            <w:r w:rsidR="00977DA5" w:rsidRPr="00B31641">
              <w:rPr>
                <w:rFonts w:ascii="Arial" w:eastAsia="Times New Roman" w:hAnsi="Arial" w:cs="Arial"/>
                <w:bCs/>
                <w:kern w:val="0"/>
                <w:sz w:val="28"/>
                <w:szCs w:val="28"/>
                <w14:ligatures w14:val="none"/>
              </w:rPr>
              <w:t>805 250 5300</w:t>
            </w:r>
          </w:p>
        </w:tc>
      </w:tr>
    </w:tbl>
    <w:p w14:paraId="11FB0435" w14:textId="38B01290" w:rsidR="004E403A" w:rsidRPr="00374090" w:rsidRDefault="004E403A" w:rsidP="006723B6">
      <w:pPr>
        <w:spacing w:before="240" w:after="240" w:line="240" w:lineRule="auto"/>
        <w:jc w:val="center"/>
        <w:rPr>
          <w:rFonts w:ascii="Arial" w:eastAsia="Times New Roman" w:hAnsi="Arial" w:cs="Arial"/>
          <w:b/>
          <w:kern w:val="0"/>
          <w:sz w:val="28"/>
          <w:szCs w:val="28"/>
          <w14:ligatures w14:val="none"/>
        </w:rPr>
      </w:pPr>
      <w:r w:rsidRPr="00374090">
        <w:rPr>
          <w:rFonts w:ascii="Arial" w:eastAsia="Times New Roman" w:hAnsi="Arial" w:cs="Arial"/>
          <w:b/>
          <w:kern w:val="0"/>
          <w:sz w:val="28"/>
          <w:szCs w:val="28"/>
          <w14:ligatures w14:val="none"/>
        </w:rPr>
        <w:t>Public Meeting Draft Agenda</w:t>
      </w:r>
    </w:p>
    <w:tbl>
      <w:tblPr>
        <w:tblStyle w:val="TableGrid"/>
        <w:tblW w:w="10800" w:type="dxa"/>
        <w:tblInd w:w="-725" w:type="dxa"/>
        <w:tblLook w:val="04A0" w:firstRow="1" w:lastRow="0" w:firstColumn="1" w:lastColumn="0" w:noHBand="0" w:noVBand="1"/>
      </w:tblPr>
      <w:tblGrid>
        <w:gridCol w:w="540"/>
        <w:gridCol w:w="8550"/>
        <w:gridCol w:w="1710"/>
      </w:tblGrid>
      <w:tr w:rsidR="00F97BF6" w:rsidRPr="00374090" w14:paraId="582700E4" w14:textId="77777777" w:rsidTr="00F97BF6">
        <w:tc>
          <w:tcPr>
            <w:tcW w:w="540" w:type="dxa"/>
            <w:tcBorders>
              <w:bottom w:val="single" w:sz="4" w:space="0" w:color="auto"/>
              <w:right w:val="nil"/>
            </w:tcBorders>
          </w:tcPr>
          <w:p w14:paraId="757F90E3"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39E646BB"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Administrative Business</w:t>
            </w:r>
          </w:p>
          <w:p w14:paraId="52344DEC" w14:textId="5C36B4A9" w:rsidR="00AC7B59" w:rsidRPr="00374090"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Roll Call of EPAC and TADDAC Members</w:t>
            </w:r>
          </w:p>
          <w:p w14:paraId="3B9E3658" w14:textId="77777777" w:rsidR="00AC7B59" w:rsidRPr="00374090"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Agenda Review and Approval</w:t>
            </w:r>
          </w:p>
          <w:p w14:paraId="3F979F1E" w14:textId="77777777" w:rsidR="00AC7B59" w:rsidRPr="00374090"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Review and Approval of Joint Committees Meeting Minutes from June 14, 2024</w:t>
            </w:r>
          </w:p>
          <w:p w14:paraId="36C010E0" w14:textId="77777777" w:rsidR="00AC7B59" w:rsidRPr="00374090"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 xml:space="preserve">EPAC Action Items from the June 14, 2024 </w:t>
            </w:r>
          </w:p>
          <w:p w14:paraId="01542617" w14:textId="77777777" w:rsidR="00AC7B59" w:rsidRPr="00374090"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TADDAC Action Items from the June 14, 2024 Meeting.</w:t>
            </w:r>
          </w:p>
        </w:tc>
        <w:tc>
          <w:tcPr>
            <w:tcW w:w="1710" w:type="dxa"/>
            <w:tcBorders>
              <w:left w:val="single" w:sz="4" w:space="0" w:color="auto"/>
              <w:bottom w:val="single" w:sz="4" w:space="0" w:color="auto"/>
            </w:tcBorders>
          </w:tcPr>
          <w:p w14:paraId="1445E320" w14:textId="47C42A98"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10:00 AM </w:t>
            </w:r>
            <w:r w:rsidR="00374090" w:rsidRPr="00374090">
              <w:rPr>
                <w:rFonts w:ascii="Arial" w:hAnsi="Arial" w:cs="Arial"/>
                <w:sz w:val="28"/>
                <w:szCs w:val="28"/>
              </w:rPr>
              <w:t xml:space="preserve">– </w:t>
            </w:r>
            <w:r w:rsidRPr="00374090">
              <w:rPr>
                <w:rFonts w:ascii="Arial" w:hAnsi="Arial" w:cs="Arial"/>
                <w:sz w:val="28"/>
                <w:szCs w:val="28"/>
              </w:rPr>
              <w:t>10:30 AM</w:t>
            </w:r>
          </w:p>
        </w:tc>
      </w:tr>
      <w:tr w:rsidR="00AC7B59" w:rsidRPr="00374090" w14:paraId="67286083" w14:textId="77777777" w:rsidTr="00F97BF6">
        <w:tc>
          <w:tcPr>
            <w:tcW w:w="540" w:type="dxa"/>
            <w:tcBorders>
              <w:bottom w:val="single" w:sz="4" w:space="0" w:color="auto"/>
              <w:right w:val="nil"/>
            </w:tcBorders>
          </w:tcPr>
          <w:p w14:paraId="6B5A0DFE"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8D7C5A7"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DDTP Update</w:t>
            </w:r>
          </w:p>
          <w:p w14:paraId="08C68597" w14:textId="015FB200"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CPUC Staff</w:t>
            </w:r>
            <w:r w:rsidR="00D15DEA">
              <w:rPr>
                <w:rFonts w:ascii="Arial" w:hAnsi="Arial" w:cs="Arial"/>
                <w:sz w:val="28"/>
                <w:szCs w:val="28"/>
              </w:rPr>
              <w:t xml:space="preserve"> (Tyrone Chin and Charles </w:t>
            </w:r>
            <w:proofErr w:type="spellStart"/>
            <w:r w:rsidR="00D15DEA">
              <w:rPr>
                <w:rFonts w:ascii="Arial" w:hAnsi="Arial" w:cs="Arial"/>
                <w:sz w:val="28"/>
                <w:szCs w:val="28"/>
              </w:rPr>
              <w:t>Abeghe</w:t>
            </w:r>
            <w:proofErr w:type="spellEnd"/>
            <w:r w:rsidR="00D15DEA">
              <w:rPr>
                <w:rFonts w:ascii="Arial" w:hAnsi="Arial" w:cs="Arial"/>
                <w:sz w:val="28"/>
                <w:szCs w:val="28"/>
              </w:rPr>
              <w:t>)</w:t>
            </w:r>
            <w:r w:rsidRPr="00374090">
              <w:rPr>
                <w:rFonts w:ascii="Arial" w:hAnsi="Arial" w:cs="Arial"/>
                <w:sz w:val="28"/>
                <w:szCs w:val="28"/>
              </w:rPr>
              <w:t xml:space="preserve"> will introduce themselves and will inform the Committee of issues addressed by CD, any recent decisions or comments to the FCC, the status of contracts and pilot programs, and any updates to the DDTP that may affect the Program now and in the future.</w:t>
            </w:r>
          </w:p>
        </w:tc>
        <w:tc>
          <w:tcPr>
            <w:tcW w:w="1710" w:type="dxa"/>
            <w:tcBorders>
              <w:left w:val="single" w:sz="4" w:space="0" w:color="auto"/>
              <w:bottom w:val="single" w:sz="4" w:space="0" w:color="auto"/>
            </w:tcBorders>
          </w:tcPr>
          <w:p w14:paraId="42FFB750" w14:textId="56B3BF0F"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10:30 AM </w:t>
            </w:r>
            <w:r w:rsidR="00374090" w:rsidRPr="00374090">
              <w:rPr>
                <w:rFonts w:ascii="Arial" w:hAnsi="Arial" w:cs="Arial"/>
                <w:sz w:val="28"/>
                <w:szCs w:val="28"/>
              </w:rPr>
              <w:t xml:space="preserve">– </w:t>
            </w:r>
            <w:r w:rsidRPr="00374090">
              <w:rPr>
                <w:rFonts w:ascii="Arial" w:hAnsi="Arial" w:cs="Arial"/>
                <w:sz w:val="28"/>
                <w:szCs w:val="28"/>
              </w:rPr>
              <w:t>11:00 AM</w:t>
            </w:r>
          </w:p>
        </w:tc>
      </w:tr>
      <w:tr w:rsidR="00AC7B59" w:rsidRPr="00374090" w14:paraId="71BC629D" w14:textId="77777777" w:rsidTr="00F97BF6">
        <w:tc>
          <w:tcPr>
            <w:tcW w:w="540" w:type="dxa"/>
            <w:tcBorders>
              <w:bottom w:val="single" w:sz="4" w:space="0" w:color="auto"/>
              <w:right w:val="nil"/>
            </w:tcBorders>
          </w:tcPr>
          <w:p w14:paraId="130B6360"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36F00EED"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Presentation on Bagley-Keene Open Meeting Act and Report on TADDAC Action Item #108</w:t>
            </w:r>
          </w:p>
          <w:p w14:paraId="327964A7" w14:textId="0FED8ACD" w:rsidR="0064108B"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Lisa-Marie Clark, </w:t>
            </w:r>
            <w:r w:rsidR="000A00D6">
              <w:rPr>
                <w:rFonts w:ascii="Arial" w:hAnsi="Arial" w:cs="Arial"/>
                <w:sz w:val="28"/>
                <w:szCs w:val="28"/>
              </w:rPr>
              <w:t xml:space="preserve">CPUC </w:t>
            </w:r>
            <w:r w:rsidR="005764C4">
              <w:rPr>
                <w:rFonts w:ascii="Arial" w:hAnsi="Arial" w:cs="Arial"/>
                <w:sz w:val="28"/>
                <w:szCs w:val="28"/>
              </w:rPr>
              <w:t>Staff</w:t>
            </w:r>
            <w:r w:rsidRPr="00374090">
              <w:rPr>
                <w:rFonts w:ascii="Arial" w:hAnsi="Arial" w:cs="Arial"/>
                <w:sz w:val="28"/>
                <w:szCs w:val="28"/>
              </w:rPr>
              <w:t xml:space="preserve"> </w:t>
            </w:r>
            <w:r w:rsidR="005764C4">
              <w:rPr>
                <w:rFonts w:ascii="Arial" w:hAnsi="Arial" w:cs="Arial"/>
                <w:sz w:val="28"/>
                <w:szCs w:val="28"/>
              </w:rPr>
              <w:t>A</w:t>
            </w:r>
            <w:r w:rsidRPr="00374090">
              <w:rPr>
                <w:rFonts w:ascii="Arial" w:hAnsi="Arial" w:cs="Arial"/>
                <w:sz w:val="28"/>
                <w:szCs w:val="28"/>
              </w:rPr>
              <w:t xml:space="preserve">ttorney, will present on the Bagley-Keene Open Meeting Act and its provisions. She will also report on the committee’s ability to create subcommittees to advise CPUC on future RFPs and IFBs based on </w:t>
            </w:r>
            <w:r w:rsidRPr="007406D9">
              <w:rPr>
                <w:rFonts w:ascii="Arial" w:hAnsi="Arial" w:cs="Arial"/>
                <w:sz w:val="28"/>
                <w:szCs w:val="28"/>
              </w:rPr>
              <w:t xml:space="preserve">TADDAC Action item #108 on page </w:t>
            </w:r>
            <w:r w:rsidR="007406D9" w:rsidRPr="007406D9">
              <w:rPr>
                <w:rFonts w:ascii="Arial" w:hAnsi="Arial" w:cs="Arial"/>
                <w:sz w:val="28"/>
                <w:szCs w:val="28"/>
              </w:rPr>
              <w:t>23 in the binder</w:t>
            </w:r>
            <w:r w:rsidRPr="007406D9">
              <w:rPr>
                <w:rFonts w:ascii="Arial" w:hAnsi="Arial" w:cs="Arial"/>
                <w:sz w:val="28"/>
                <w:szCs w:val="28"/>
              </w:rPr>
              <w:t>.</w:t>
            </w:r>
          </w:p>
        </w:tc>
        <w:tc>
          <w:tcPr>
            <w:tcW w:w="1710" w:type="dxa"/>
            <w:tcBorders>
              <w:left w:val="single" w:sz="4" w:space="0" w:color="auto"/>
              <w:bottom w:val="single" w:sz="4" w:space="0" w:color="auto"/>
            </w:tcBorders>
          </w:tcPr>
          <w:p w14:paraId="76172A3D" w14:textId="77777777"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11:00 AM – 11:30 AM</w:t>
            </w:r>
          </w:p>
        </w:tc>
      </w:tr>
      <w:tr w:rsidR="00FC176B" w:rsidRPr="00374090" w14:paraId="1A1D1B5B" w14:textId="77777777" w:rsidTr="006C7724">
        <w:tc>
          <w:tcPr>
            <w:tcW w:w="540" w:type="dxa"/>
            <w:tcBorders>
              <w:bottom w:val="single" w:sz="4" w:space="0" w:color="auto"/>
              <w:right w:val="nil"/>
            </w:tcBorders>
          </w:tcPr>
          <w:p w14:paraId="632015FF" w14:textId="77777777" w:rsidR="00FC176B" w:rsidRPr="0064108B" w:rsidRDefault="00FC176B" w:rsidP="0064108B">
            <w:pPr>
              <w:pStyle w:val="ListParagraph"/>
              <w:numPr>
                <w:ilvl w:val="0"/>
                <w:numId w:val="10"/>
              </w:numPr>
              <w:spacing w:line="276" w:lineRule="auto"/>
              <w:jc w:val="center"/>
              <w:rPr>
                <w:rFonts w:ascii="Arial" w:hAnsi="Arial" w:cs="Arial"/>
                <w:b/>
                <w:bCs/>
                <w:sz w:val="28"/>
                <w:szCs w:val="28"/>
              </w:rPr>
            </w:pPr>
          </w:p>
        </w:tc>
        <w:tc>
          <w:tcPr>
            <w:tcW w:w="10260" w:type="dxa"/>
            <w:gridSpan w:val="2"/>
            <w:tcBorders>
              <w:left w:val="nil"/>
              <w:bottom w:val="single" w:sz="4" w:space="0" w:color="auto"/>
            </w:tcBorders>
          </w:tcPr>
          <w:p w14:paraId="7666A09E" w14:textId="77777777" w:rsidR="00FC176B" w:rsidRPr="00374090" w:rsidRDefault="00FC176B" w:rsidP="00F312D6">
            <w:pPr>
              <w:spacing w:line="276" w:lineRule="auto"/>
              <w:rPr>
                <w:rFonts w:ascii="Arial" w:hAnsi="Arial" w:cs="Arial"/>
                <w:sz w:val="28"/>
                <w:szCs w:val="28"/>
              </w:rPr>
            </w:pPr>
            <w:r w:rsidRPr="00374090">
              <w:rPr>
                <w:rFonts w:ascii="Arial" w:hAnsi="Arial" w:cs="Arial"/>
                <w:b/>
                <w:bCs/>
                <w:sz w:val="28"/>
                <w:szCs w:val="28"/>
              </w:rPr>
              <w:t>Public Input – AM Session</w:t>
            </w:r>
          </w:p>
          <w:p w14:paraId="209BF545" w14:textId="63F33B3E" w:rsidR="00FC176B" w:rsidRPr="00374090" w:rsidRDefault="00FC176B" w:rsidP="00F312D6">
            <w:pPr>
              <w:spacing w:line="276" w:lineRule="auto"/>
              <w:rPr>
                <w:rFonts w:ascii="Arial" w:hAnsi="Arial" w:cs="Arial"/>
                <w:sz w:val="28"/>
                <w:szCs w:val="28"/>
              </w:rPr>
            </w:pPr>
            <w:r w:rsidRPr="00374090">
              <w:rPr>
                <w:rFonts w:ascii="Arial" w:hAnsi="Arial" w:cs="Arial"/>
                <w:sz w:val="28"/>
                <w:szCs w:val="28"/>
              </w:rPr>
              <w:t>Members of the Public may provide input to the Committees.</w:t>
            </w:r>
          </w:p>
        </w:tc>
      </w:tr>
      <w:tr w:rsidR="00AC7B59" w:rsidRPr="00374090" w14:paraId="57212B1C" w14:textId="77777777" w:rsidTr="00F97BF6">
        <w:tc>
          <w:tcPr>
            <w:tcW w:w="540" w:type="dxa"/>
            <w:tcBorders>
              <w:bottom w:val="single" w:sz="4" w:space="0" w:color="auto"/>
              <w:right w:val="nil"/>
            </w:tcBorders>
          </w:tcPr>
          <w:p w14:paraId="69AF29E1"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FE682F0"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Lunch Break – One Hour</w:t>
            </w:r>
          </w:p>
        </w:tc>
        <w:tc>
          <w:tcPr>
            <w:tcW w:w="1710" w:type="dxa"/>
            <w:tcBorders>
              <w:left w:val="single" w:sz="4" w:space="0" w:color="auto"/>
              <w:bottom w:val="single" w:sz="4" w:space="0" w:color="auto"/>
            </w:tcBorders>
          </w:tcPr>
          <w:p w14:paraId="79A3E40E" w14:textId="77777777" w:rsidR="00374090"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12:00 PM – </w:t>
            </w:r>
          </w:p>
          <w:p w14:paraId="493A2819" w14:textId="48B59863"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1:00 PM</w:t>
            </w:r>
          </w:p>
        </w:tc>
      </w:tr>
      <w:tr w:rsidR="00385C85" w:rsidRPr="00374090" w14:paraId="3B9874E8" w14:textId="77777777" w:rsidTr="00F97BF6">
        <w:tc>
          <w:tcPr>
            <w:tcW w:w="540" w:type="dxa"/>
            <w:tcBorders>
              <w:bottom w:val="single" w:sz="4" w:space="0" w:color="auto"/>
              <w:right w:val="nil"/>
            </w:tcBorders>
          </w:tcPr>
          <w:p w14:paraId="38134E08" w14:textId="77777777" w:rsidR="00385C85" w:rsidRPr="00374090" w:rsidRDefault="00385C85"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09A12BE5" w14:textId="625AF55A" w:rsidR="00385C85" w:rsidRDefault="00E4416C" w:rsidP="00F312D6">
            <w:pPr>
              <w:spacing w:line="276" w:lineRule="auto"/>
              <w:rPr>
                <w:rFonts w:ascii="Arial" w:hAnsi="Arial" w:cs="Arial"/>
                <w:b/>
                <w:bCs/>
                <w:sz w:val="28"/>
                <w:szCs w:val="28"/>
              </w:rPr>
            </w:pPr>
            <w:r w:rsidRPr="00E4416C">
              <w:rPr>
                <w:rFonts w:ascii="Arial" w:hAnsi="Arial" w:cs="Arial"/>
                <w:b/>
                <w:bCs/>
                <w:sz w:val="28"/>
                <w:szCs w:val="28"/>
              </w:rPr>
              <w:t>Presentation on Remote Conference Captioning (RCC) services</w:t>
            </w:r>
          </w:p>
          <w:p w14:paraId="57A56A3D" w14:textId="4EFCDA9E" w:rsidR="00E4416C" w:rsidRPr="00E4416C" w:rsidRDefault="00B55DC3" w:rsidP="00F312D6">
            <w:pPr>
              <w:spacing w:line="276" w:lineRule="auto"/>
              <w:rPr>
                <w:rFonts w:ascii="Arial" w:hAnsi="Arial" w:cs="Arial"/>
                <w:sz w:val="28"/>
                <w:szCs w:val="28"/>
              </w:rPr>
            </w:pPr>
            <w:r w:rsidRPr="00B55DC3">
              <w:rPr>
                <w:rFonts w:ascii="Arial" w:hAnsi="Arial" w:cs="Arial"/>
                <w:sz w:val="28"/>
                <w:szCs w:val="28"/>
              </w:rPr>
              <w:t xml:space="preserve">Melissa McMahan from Hamilton Relay will present on </w:t>
            </w:r>
            <w:r w:rsidR="00FD17A2">
              <w:rPr>
                <w:rFonts w:ascii="Arial" w:hAnsi="Arial" w:cs="Arial"/>
                <w:sz w:val="28"/>
                <w:szCs w:val="28"/>
              </w:rPr>
              <w:t>RCC</w:t>
            </w:r>
            <w:r w:rsidRPr="00B55DC3">
              <w:rPr>
                <w:rFonts w:ascii="Arial" w:hAnsi="Arial" w:cs="Arial"/>
                <w:sz w:val="28"/>
                <w:szCs w:val="28"/>
              </w:rPr>
              <w:t xml:space="preserve"> services and how to request RCC services.</w:t>
            </w:r>
          </w:p>
        </w:tc>
        <w:tc>
          <w:tcPr>
            <w:tcW w:w="1710" w:type="dxa"/>
            <w:tcBorders>
              <w:left w:val="single" w:sz="4" w:space="0" w:color="auto"/>
              <w:bottom w:val="single" w:sz="4" w:space="0" w:color="auto"/>
            </w:tcBorders>
          </w:tcPr>
          <w:p w14:paraId="30729674" w14:textId="388C855A" w:rsidR="00B55DC3" w:rsidRPr="00374090" w:rsidRDefault="00B55DC3" w:rsidP="00B55DC3">
            <w:pPr>
              <w:spacing w:line="276" w:lineRule="auto"/>
              <w:rPr>
                <w:rFonts w:ascii="Arial" w:hAnsi="Arial" w:cs="Arial"/>
                <w:sz w:val="28"/>
                <w:szCs w:val="28"/>
              </w:rPr>
            </w:pPr>
            <w:r w:rsidRPr="00374090">
              <w:rPr>
                <w:rFonts w:ascii="Arial" w:hAnsi="Arial" w:cs="Arial"/>
                <w:sz w:val="28"/>
                <w:szCs w:val="28"/>
              </w:rPr>
              <w:t>1:00 PM – 1:1</w:t>
            </w:r>
            <w:r w:rsidR="001A1077">
              <w:rPr>
                <w:rFonts w:ascii="Arial" w:hAnsi="Arial" w:cs="Arial"/>
                <w:sz w:val="28"/>
                <w:szCs w:val="28"/>
              </w:rPr>
              <w:t>5</w:t>
            </w:r>
            <w:r w:rsidRPr="00374090">
              <w:rPr>
                <w:rFonts w:ascii="Arial" w:hAnsi="Arial" w:cs="Arial"/>
                <w:sz w:val="28"/>
                <w:szCs w:val="28"/>
              </w:rPr>
              <w:t xml:space="preserve"> PM</w:t>
            </w:r>
          </w:p>
          <w:p w14:paraId="7FE97E1F" w14:textId="77777777" w:rsidR="00385C85" w:rsidRPr="00374090" w:rsidRDefault="00385C85" w:rsidP="00F312D6">
            <w:pPr>
              <w:spacing w:line="276" w:lineRule="auto"/>
              <w:rPr>
                <w:rFonts w:ascii="Arial" w:hAnsi="Arial" w:cs="Arial"/>
                <w:sz w:val="28"/>
                <w:szCs w:val="28"/>
              </w:rPr>
            </w:pPr>
          </w:p>
        </w:tc>
      </w:tr>
      <w:tr w:rsidR="00BC032B" w:rsidRPr="00374090" w14:paraId="099BF22B" w14:textId="77777777" w:rsidTr="00F97BF6">
        <w:tc>
          <w:tcPr>
            <w:tcW w:w="540" w:type="dxa"/>
            <w:tcBorders>
              <w:bottom w:val="single" w:sz="4" w:space="0" w:color="auto"/>
              <w:right w:val="nil"/>
            </w:tcBorders>
          </w:tcPr>
          <w:p w14:paraId="5A594F86" w14:textId="77777777" w:rsidR="00BC032B" w:rsidRPr="00374090" w:rsidRDefault="00BC032B"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07F3EF5" w14:textId="072D7C58" w:rsidR="00BC032B" w:rsidRDefault="00DC1998" w:rsidP="00F312D6">
            <w:pPr>
              <w:spacing w:line="276" w:lineRule="auto"/>
              <w:rPr>
                <w:rFonts w:ascii="Arial" w:hAnsi="Arial" w:cs="Arial"/>
                <w:b/>
                <w:bCs/>
                <w:sz w:val="28"/>
                <w:szCs w:val="28"/>
              </w:rPr>
            </w:pPr>
            <w:r>
              <w:rPr>
                <w:rFonts w:ascii="Arial" w:hAnsi="Arial" w:cs="Arial"/>
                <w:b/>
                <w:bCs/>
                <w:sz w:val="28"/>
                <w:szCs w:val="28"/>
              </w:rPr>
              <w:t>Presentation on</w:t>
            </w:r>
            <w:r w:rsidR="00BC032B">
              <w:rPr>
                <w:rFonts w:ascii="Arial" w:hAnsi="Arial" w:cs="Arial"/>
                <w:b/>
                <w:bCs/>
                <w:sz w:val="28"/>
                <w:szCs w:val="28"/>
              </w:rPr>
              <w:t xml:space="preserve"> Equipment Recommendations</w:t>
            </w:r>
          </w:p>
          <w:p w14:paraId="2F4CAEA2" w14:textId="1193A921" w:rsidR="00BC032B" w:rsidRPr="006E7267" w:rsidRDefault="006E7267" w:rsidP="00F312D6">
            <w:pPr>
              <w:spacing w:line="276" w:lineRule="auto"/>
              <w:rPr>
                <w:rFonts w:ascii="Arial" w:hAnsi="Arial" w:cs="Arial"/>
                <w:sz w:val="28"/>
                <w:szCs w:val="28"/>
              </w:rPr>
            </w:pPr>
            <w:r>
              <w:rPr>
                <w:rFonts w:ascii="Arial" w:hAnsi="Arial" w:cs="Arial"/>
                <w:sz w:val="28"/>
                <w:szCs w:val="28"/>
              </w:rPr>
              <w:t>Harry Kim will present on four equipment recommendations (Rivo</w:t>
            </w:r>
            <w:r w:rsidR="00803240">
              <w:rPr>
                <w:rFonts w:ascii="Arial" w:hAnsi="Arial" w:cs="Arial"/>
                <w:sz w:val="28"/>
                <w:szCs w:val="28"/>
              </w:rPr>
              <w:t xml:space="preserve">2, Hable One, </w:t>
            </w:r>
            <w:proofErr w:type="spellStart"/>
            <w:r w:rsidR="00803240">
              <w:rPr>
                <w:rFonts w:ascii="Arial" w:hAnsi="Arial" w:cs="Arial"/>
                <w:sz w:val="28"/>
                <w:szCs w:val="28"/>
              </w:rPr>
              <w:t>BlueParrott</w:t>
            </w:r>
            <w:proofErr w:type="spellEnd"/>
            <w:r w:rsidR="00803240">
              <w:rPr>
                <w:rFonts w:ascii="Arial" w:hAnsi="Arial" w:cs="Arial"/>
                <w:sz w:val="28"/>
                <w:szCs w:val="28"/>
              </w:rPr>
              <w:t xml:space="preserve"> S650-XT, and Midland WR120 NOAA)</w:t>
            </w:r>
            <w:r w:rsidR="000627C5">
              <w:rPr>
                <w:rFonts w:ascii="Arial" w:hAnsi="Arial" w:cs="Arial"/>
                <w:sz w:val="28"/>
                <w:szCs w:val="28"/>
              </w:rPr>
              <w:t>.</w:t>
            </w:r>
          </w:p>
        </w:tc>
        <w:tc>
          <w:tcPr>
            <w:tcW w:w="1710" w:type="dxa"/>
            <w:tcBorders>
              <w:left w:val="single" w:sz="4" w:space="0" w:color="auto"/>
              <w:bottom w:val="single" w:sz="4" w:space="0" w:color="auto"/>
            </w:tcBorders>
          </w:tcPr>
          <w:p w14:paraId="2BD4465C" w14:textId="18CE1DD0" w:rsidR="00BC032B" w:rsidRPr="00374090" w:rsidRDefault="00797612" w:rsidP="00B55DC3">
            <w:pPr>
              <w:spacing w:line="276" w:lineRule="auto"/>
              <w:rPr>
                <w:rFonts w:ascii="Arial" w:hAnsi="Arial" w:cs="Arial"/>
                <w:sz w:val="28"/>
                <w:szCs w:val="28"/>
              </w:rPr>
            </w:pPr>
            <w:r>
              <w:rPr>
                <w:rFonts w:ascii="Arial" w:hAnsi="Arial" w:cs="Arial"/>
                <w:sz w:val="28"/>
                <w:szCs w:val="28"/>
              </w:rPr>
              <w:t xml:space="preserve">1:15 PM </w:t>
            </w:r>
            <w:r w:rsidRPr="00374090">
              <w:rPr>
                <w:rFonts w:ascii="Arial" w:hAnsi="Arial" w:cs="Arial"/>
                <w:sz w:val="28"/>
                <w:szCs w:val="28"/>
              </w:rPr>
              <w:t>–</w:t>
            </w:r>
            <w:r>
              <w:rPr>
                <w:rFonts w:ascii="Arial" w:hAnsi="Arial" w:cs="Arial"/>
                <w:sz w:val="28"/>
                <w:szCs w:val="28"/>
              </w:rPr>
              <w:t xml:space="preserve"> 1:30 PM</w:t>
            </w:r>
          </w:p>
        </w:tc>
      </w:tr>
      <w:tr w:rsidR="00AC7B59" w:rsidRPr="00374090" w14:paraId="212D88CC" w14:textId="77777777" w:rsidTr="00F97BF6">
        <w:tc>
          <w:tcPr>
            <w:tcW w:w="540" w:type="dxa"/>
            <w:tcBorders>
              <w:bottom w:val="single" w:sz="4" w:space="0" w:color="auto"/>
              <w:right w:val="nil"/>
            </w:tcBorders>
          </w:tcPr>
          <w:p w14:paraId="2E7FBDD2"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4D0AF78" w14:textId="43EE0701" w:rsidR="00BB643C" w:rsidRPr="004B310B" w:rsidRDefault="00AC7B59" w:rsidP="004B310B">
            <w:pPr>
              <w:spacing w:line="276" w:lineRule="auto"/>
              <w:rPr>
                <w:rFonts w:ascii="Arial" w:hAnsi="Arial" w:cs="Arial"/>
                <w:b/>
                <w:bCs/>
                <w:sz w:val="28"/>
                <w:szCs w:val="28"/>
              </w:rPr>
            </w:pPr>
            <w:r w:rsidRPr="00374090">
              <w:rPr>
                <w:rFonts w:ascii="Arial" w:hAnsi="Arial" w:cs="Arial"/>
                <w:b/>
                <w:bCs/>
                <w:sz w:val="28"/>
                <w:szCs w:val="28"/>
              </w:rPr>
              <w:t>Program Vendor Reports</w:t>
            </w:r>
          </w:p>
          <w:p w14:paraId="6DE6DE08" w14:textId="0E7FDB95" w:rsidR="006B1C5D" w:rsidRPr="006B1C5D" w:rsidRDefault="00753249" w:rsidP="00F312D6">
            <w:pPr>
              <w:pStyle w:val="ListParagraph"/>
              <w:numPr>
                <w:ilvl w:val="0"/>
                <w:numId w:val="12"/>
              </w:numPr>
              <w:spacing w:line="276" w:lineRule="auto"/>
              <w:rPr>
                <w:rFonts w:ascii="Arial" w:hAnsi="Arial" w:cs="Arial"/>
                <w:b/>
                <w:bCs/>
                <w:sz w:val="28"/>
                <w:szCs w:val="28"/>
              </w:rPr>
            </w:pPr>
            <w:r>
              <w:rPr>
                <w:rFonts w:ascii="Arial" w:hAnsi="Arial" w:cs="Arial"/>
                <w:b/>
                <w:bCs/>
                <w:sz w:val="28"/>
                <w:szCs w:val="28"/>
              </w:rPr>
              <w:t xml:space="preserve">CSD </w:t>
            </w:r>
            <w:r w:rsidR="006B1C5D">
              <w:rPr>
                <w:rFonts w:ascii="Arial" w:hAnsi="Arial" w:cs="Arial"/>
                <w:b/>
                <w:bCs/>
                <w:sz w:val="28"/>
                <w:szCs w:val="28"/>
              </w:rPr>
              <w:t>Testing and Training</w:t>
            </w:r>
            <w:r w:rsidR="003339FB">
              <w:rPr>
                <w:rFonts w:ascii="Arial" w:hAnsi="Arial" w:cs="Arial"/>
                <w:b/>
                <w:bCs/>
                <w:sz w:val="28"/>
                <w:szCs w:val="28"/>
              </w:rPr>
              <w:t xml:space="preserve"> Updates</w:t>
            </w:r>
          </w:p>
          <w:p w14:paraId="3F5186E0" w14:textId="2A365991" w:rsidR="006B1C5D" w:rsidRPr="001052DC" w:rsidRDefault="001052DC" w:rsidP="006B1C5D">
            <w:pPr>
              <w:pStyle w:val="ListParagraph"/>
              <w:spacing w:line="276" w:lineRule="auto"/>
              <w:rPr>
                <w:rFonts w:ascii="Arial" w:hAnsi="Arial" w:cs="Arial"/>
                <w:sz w:val="28"/>
                <w:szCs w:val="28"/>
              </w:rPr>
            </w:pPr>
            <w:r>
              <w:rPr>
                <w:rFonts w:ascii="Arial" w:hAnsi="Arial" w:cs="Arial"/>
                <w:sz w:val="28"/>
                <w:szCs w:val="28"/>
              </w:rPr>
              <w:t>Harry Kim</w:t>
            </w:r>
            <w:r w:rsidR="00290E15">
              <w:rPr>
                <w:rFonts w:ascii="Arial" w:hAnsi="Arial" w:cs="Arial"/>
                <w:sz w:val="28"/>
                <w:szCs w:val="28"/>
              </w:rPr>
              <w:t>, Program Director of Testing and Training at CSD, will</w:t>
            </w:r>
            <w:r w:rsidR="00610673">
              <w:rPr>
                <w:rFonts w:ascii="Arial" w:hAnsi="Arial" w:cs="Arial"/>
                <w:sz w:val="28"/>
                <w:szCs w:val="28"/>
              </w:rPr>
              <w:t xml:space="preserve"> provide updates on Testing and Training</w:t>
            </w:r>
            <w:r w:rsidR="00DC1998">
              <w:rPr>
                <w:rFonts w:ascii="Arial" w:hAnsi="Arial" w:cs="Arial"/>
                <w:sz w:val="28"/>
                <w:szCs w:val="28"/>
              </w:rPr>
              <w:t>.</w:t>
            </w:r>
          </w:p>
          <w:p w14:paraId="5E99DBC9" w14:textId="4A490237"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CSD EPC Customer Contact Report</w:t>
            </w:r>
            <w:r w:rsidRPr="00374090">
              <w:rPr>
                <w:rFonts w:ascii="Arial" w:hAnsi="Arial" w:cs="Arial"/>
                <w:b/>
                <w:bCs/>
                <w:sz w:val="28"/>
                <w:szCs w:val="28"/>
              </w:rPr>
              <w:tab/>
              <w:t xml:space="preserve"> </w:t>
            </w:r>
          </w:p>
          <w:p w14:paraId="4F918D8D" w14:textId="64C2520B"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 xml:space="preserve">Equipment Processing Center Operations Director, Chong Vang, will </w:t>
            </w:r>
            <w:r w:rsidR="004B2AD0">
              <w:rPr>
                <w:rFonts w:ascii="Arial" w:hAnsi="Arial" w:cs="Arial"/>
                <w:sz w:val="28"/>
                <w:szCs w:val="28"/>
              </w:rPr>
              <w:t>provide</w:t>
            </w:r>
            <w:r w:rsidRPr="00374090">
              <w:rPr>
                <w:rFonts w:ascii="Arial" w:hAnsi="Arial" w:cs="Arial"/>
                <w:sz w:val="28"/>
                <w:szCs w:val="28"/>
              </w:rPr>
              <w:t xml:space="preserve"> updates regarding DDTP Equipment and Customer Contact efforts.</w:t>
            </w:r>
          </w:p>
          <w:p w14:paraId="1DF04AC4" w14:textId="77777777"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CSD Marketing Report</w:t>
            </w:r>
            <w:r w:rsidRPr="00374090">
              <w:rPr>
                <w:rFonts w:ascii="Arial" w:hAnsi="Arial" w:cs="Arial"/>
                <w:b/>
                <w:bCs/>
                <w:sz w:val="28"/>
                <w:szCs w:val="28"/>
              </w:rPr>
              <w:tab/>
            </w:r>
          </w:p>
          <w:p w14:paraId="2B49A4B3" w14:textId="6B141F33" w:rsidR="005A392C" w:rsidRDefault="00AC7B59" w:rsidP="005A392C">
            <w:pPr>
              <w:pStyle w:val="ListParagraph"/>
              <w:spacing w:line="276" w:lineRule="auto"/>
              <w:rPr>
                <w:rFonts w:ascii="Arial" w:hAnsi="Arial" w:cs="Arial"/>
                <w:sz w:val="28"/>
                <w:szCs w:val="28"/>
              </w:rPr>
            </w:pPr>
            <w:r w:rsidRPr="00374090">
              <w:rPr>
                <w:rFonts w:ascii="Arial" w:hAnsi="Arial" w:cs="Arial"/>
                <w:sz w:val="28"/>
                <w:szCs w:val="28"/>
              </w:rPr>
              <w:t xml:space="preserve">Molly Miller, Vice-President of CSD Marketing, will </w:t>
            </w:r>
            <w:r w:rsidR="004B2AD0">
              <w:rPr>
                <w:rFonts w:ascii="Arial" w:hAnsi="Arial" w:cs="Arial"/>
                <w:sz w:val="28"/>
                <w:szCs w:val="28"/>
              </w:rPr>
              <w:t>provide</w:t>
            </w:r>
            <w:r w:rsidRPr="00374090">
              <w:rPr>
                <w:rFonts w:ascii="Arial" w:hAnsi="Arial" w:cs="Arial"/>
                <w:sz w:val="28"/>
                <w:szCs w:val="28"/>
              </w:rPr>
              <w:t xml:space="preserve"> updates regarding DDTP Marketing efforts.</w:t>
            </w:r>
          </w:p>
          <w:p w14:paraId="0A23AD7D" w14:textId="2B71025D" w:rsidR="005A392C" w:rsidRPr="004B2AD0" w:rsidRDefault="005A392C" w:rsidP="005A392C">
            <w:pPr>
              <w:pStyle w:val="ListParagraph"/>
              <w:numPr>
                <w:ilvl w:val="0"/>
                <w:numId w:val="12"/>
              </w:numPr>
              <w:spacing w:line="276" w:lineRule="auto"/>
              <w:rPr>
                <w:rFonts w:ascii="Arial" w:hAnsi="Arial" w:cs="Arial"/>
                <w:b/>
                <w:bCs/>
                <w:sz w:val="28"/>
                <w:szCs w:val="28"/>
              </w:rPr>
            </w:pPr>
            <w:r w:rsidRPr="004B2AD0">
              <w:rPr>
                <w:rFonts w:ascii="Arial" w:hAnsi="Arial" w:cs="Arial"/>
                <w:b/>
                <w:bCs/>
                <w:sz w:val="28"/>
                <w:szCs w:val="28"/>
              </w:rPr>
              <w:t xml:space="preserve">CSD </w:t>
            </w:r>
            <w:r w:rsidR="00BB643C">
              <w:rPr>
                <w:rFonts w:ascii="Arial" w:hAnsi="Arial" w:cs="Arial"/>
                <w:b/>
                <w:bCs/>
                <w:sz w:val="28"/>
                <w:szCs w:val="28"/>
              </w:rPr>
              <w:t>Field Operations</w:t>
            </w:r>
            <w:r w:rsidRPr="004B2AD0">
              <w:rPr>
                <w:rFonts w:ascii="Arial" w:hAnsi="Arial" w:cs="Arial"/>
                <w:b/>
                <w:bCs/>
                <w:sz w:val="28"/>
                <w:szCs w:val="28"/>
              </w:rPr>
              <w:t xml:space="preserve"> Report</w:t>
            </w:r>
          </w:p>
          <w:p w14:paraId="5AA59DE0" w14:textId="01E34E28" w:rsidR="005A392C" w:rsidRPr="005A392C" w:rsidRDefault="004B2AD0" w:rsidP="005A392C">
            <w:pPr>
              <w:pStyle w:val="ListParagraph"/>
              <w:spacing w:line="276" w:lineRule="auto"/>
              <w:rPr>
                <w:rFonts w:ascii="Arial" w:hAnsi="Arial" w:cs="Arial"/>
                <w:sz w:val="28"/>
                <w:szCs w:val="28"/>
              </w:rPr>
            </w:pPr>
            <w:r>
              <w:rPr>
                <w:rFonts w:ascii="Arial" w:hAnsi="Arial" w:cs="Arial"/>
                <w:sz w:val="28"/>
                <w:szCs w:val="28"/>
              </w:rPr>
              <w:t xml:space="preserve">Jennifer Minore, </w:t>
            </w:r>
            <w:r w:rsidR="000A00D6" w:rsidRPr="000A00D6">
              <w:rPr>
                <w:rFonts w:ascii="Arial" w:hAnsi="Arial" w:cs="Arial"/>
                <w:sz w:val="28"/>
                <w:szCs w:val="28"/>
              </w:rPr>
              <w:t>Field Operations Program Director</w:t>
            </w:r>
            <w:r>
              <w:rPr>
                <w:rFonts w:ascii="Arial" w:hAnsi="Arial" w:cs="Arial"/>
                <w:sz w:val="28"/>
                <w:szCs w:val="28"/>
              </w:rPr>
              <w:t xml:space="preserve">, will provide updates on CSD Field Operations. </w:t>
            </w:r>
          </w:p>
          <w:p w14:paraId="279CC149" w14:textId="0CD48D1B" w:rsidR="004B310B" w:rsidRDefault="008344E1" w:rsidP="00F312D6">
            <w:pPr>
              <w:pStyle w:val="ListParagraph"/>
              <w:numPr>
                <w:ilvl w:val="0"/>
                <w:numId w:val="12"/>
              </w:numPr>
              <w:spacing w:line="276" w:lineRule="auto"/>
              <w:rPr>
                <w:rFonts w:ascii="Arial" w:hAnsi="Arial" w:cs="Arial"/>
                <w:b/>
                <w:bCs/>
                <w:sz w:val="28"/>
                <w:szCs w:val="28"/>
              </w:rPr>
            </w:pPr>
            <w:r>
              <w:rPr>
                <w:rFonts w:ascii="Arial" w:hAnsi="Arial" w:cs="Arial"/>
                <w:b/>
                <w:bCs/>
                <w:sz w:val="28"/>
                <w:szCs w:val="28"/>
              </w:rPr>
              <w:t>California Relay Service (CRS)</w:t>
            </w:r>
            <w:r w:rsidR="004B310B">
              <w:rPr>
                <w:rFonts w:ascii="Arial" w:hAnsi="Arial" w:cs="Arial"/>
                <w:b/>
                <w:bCs/>
                <w:sz w:val="28"/>
                <w:szCs w:val="28"/>
              </w:rPr>
              <w:t xml:space="preserve"> Report</w:t>
            </w:r>
          </w:p>
          <w:p w14:paraId="162F1AC4" w14:textId="11541008" w:rsidR="004B310B" w:rsidRDefault="004B310B" w:rsidP="004B310B">
            <w:pPr>
              <w:pStyle w:val="ListParagraph"/>
              <w:spacing w:line="276" w:lineRule="auto"/>
              <w:rPr>
                <w:rFonts w:ascii="Arial" w:hAnsi="Arial" w:cs="Arial"/>
                <w:b/>
                <w:bCs/>
                <w:sz w:val="28"/>
                <w:szCs w:val="28"/>
              </w:rPr>
            </w:pPr>
            <w:r w:rsidRPr="00B55DC3">
              <w:rPr>
                <w:rFonts w:ascii="Arial" w:hAnsi="Arial" w:cs="Arial"/>
                <w:sz w:val="28"/>
                <w:szCs w:val="28"/>
              </w:rPr>
              <w:t>Melissa McMahan from Hamilton Relay</w:t>
            </w:r>
            <w:r>
              <w:rPr>
                <w:rFonts w:ascii="Arial" w:hAnsi="Arial" w:cs="Arial"/>
                <w:sz w:val="28"/>
                <w:szCs w:val="28"/>
              </w:rPr>
              <w:t xml:space="preserve"> will provide updates on California Relay Service (CRS).</w:t>
            </w:r>
          </w:p>
          <w:p w14:paraId="5B24924E" w14:textId="1D8F903A"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DOR Voice Options Report</w:t>
            </w:r>
            <w:r w:rsidRPr="00374090">
              <w:rPr>
                <w:rFonts w:ascii="Arial" w:hAnsi="Arial" w:cs="Arial"/>
                <w:b/>
                <w:bCs/>
                <w:sz w:val="28"/>
                <w:szCs w:val="28"/>
              </w:rPr>
              <w:tab/>
            </w:r>
          </w:p>
          <w:p w14:paraId="714CB72A" w14:textId="77777777" w:rsidR="00AC7B59" w:rsidRDefault="00AC7B59" w:rsidP="00F312D6">
            <w:pPr>
              <w:pStyle w:val="ListParagraph"/>
              <w:spacing w:line="276" w:lineRule="auto"/>
              <w:rPr>
                <w:rFonts w:ascii="Arial" w:hAnsi="Arial" w:cs="Arial"/>
                <w:sz w:val="28"/>
                <w:szCs w:val="28"/>
              </w:rPr>
            </w:pPr>
            <w:r w:rsidRPr="00374090">
              <w:rPr>
                <w:rFonts w:ascii="Arial" w:hAnsi="Arial" w:cs="Arial"/>
                <w:sz w:val="28"/>
                <w:szCs w:val="28"/>
              </w:rPr>
              <w:t>A representative from the Voice Options Team at the Department of Rehabilitation, will provide updates regarding the Voice Options Program.</w:t>
            </w:r>
          </w:p>
          <w:p w14:paraId="742D2452" w14:textId="77777777" w:rsidR="00225197" w:rsidRPr="001052DC" w:rsidRDefault="00E72934" w:rsidP="00225197">
            <w:pPr>
              <w:pStyle w:val="ListParagraph"/>
              <w:numPr>
                <w:ilvl w:val="0"/>
                <w:numId w:val="12"/>
              </w:numPr>
              <w:spacing w:line="276" w:lineRule="auto"/>
              <w:rPr>
                <w:rFonts w:ascii="Arial" w:hAnsi="Arial" w:cs="Arial"/>
                <w:b/>
                <w:bCs/>
                <w:sz w:val="28"/>
                <w:szCs w:val="28"/>
              </w:rPr>
            </w:pPr>
            <w:r w:rsidRPr="001052DC">
              <w:rPr>
                <w:rFonts w:ascii="Arial" w:hAnsi="Arial" w:cs="Arial"/>
                <w:b/>
                <w:bCs/>
                <w:sz w:val="28"/>
                <w:szCs w:val="28"/>
              </w:rPr>
              <w:t>Maximus Report</w:t>
            </w:r>
          </w:p>
          <w:p w14:paraId="250DAD5A" w14:textId="696AB697" w:rsidR="006563AE" w:rsidRPr="00FC176B" w:rsidRDefault="00F03700" w:rsidP="00FC176B">
            <w:pPr>
              <w:pStyle w:val="ListParagraph"/>
              <w:spacing w:line="276" w:lineRule="auto"/>
              <w:rPr>
                <w:rFonts w:ascii="Arial" w:hAnsi="Arial" w:cs="Arial"/>
                <w:sz w:val="28"/>
                <w:szCs w:val="28"/>
              </w:rPr>
            </w:pPr>
            <w:r>
              <w:rPr>
                <w:rFonts w:ascii="Arial" w:hAnsi="Arial" w:cs="Arial"/>
                <w:sz w:val="28"/>
                <w:szCs w:val="28"/>
              </w:rPr>
              <w:t>A representative</w:t>
            </w:r>
            <w:r w:rsidR="00B03405" w:rsidRPr="00FE6DD5">
              <w:rPr>
                <w:rFonts w:ascii="Arial" w:hAnsi="Arial" w:cs="Arial"/>
                <w:sz w:val="28"/>
                <w:szCs w:val="28"/>
              </w:rPr>
              <w:t xml:space="preserve"> from Maximus will provide updates on </w:t>
            </w:r>
            <w:r w:rsidR="00FE6DD5" w:rsidRPr="00FE6DD5">
              <w:rPr>
                <w:rFonts w:ascii="Arial" w:hAnsi="Arial" w:cs="Arial"/>
                <w:sz w:val="28"/>
                <w:szCs w:val="28"/>
              </w:rPr>
              <w:t>Primary Program and Contract Administrator (</w:t>
            </w:r>
            <w:r w:rsidR="00B03405" w:rsidRPr="00FE6DD5">
              <w:rPr>
                <w:rFonts w:ascii="Arial" w:hAnsi="Arial" w:cs="Arial"/>
                <w:sz w:val="28"/>
                <w:szCs w:val="28"/>
              </w:rPr>
              <w:t>PPCA</w:t>
            </w:r>
            <w:r w:rsidR="00FE6DD5" w:rsidRPr="00FE6DD5">
              <w:rPr>
                <w:rFonts w:ascii="Arial" w:hAnsi="Arial" w:cs="Arial"/>
                <w:sz w:val="28"/>
                <w:szCs w:val="28"/>
              </w:rPr>
              <w:t>)</w:t>
            </w:r>
            <w:r w:rsidR="00B03405" w:rsidRPr="00FE6DD5">
              <w:rPr>
                <w:rFonts w:ascii="Arial" w:hAnsi="Arial" w:cs="Arial"/>
                <w:sz w:val="28"/>
                <w:szCs w:val="28"/>
              </w:rPr>
              <w:t xml:space="preserve"> oversight </w:t>
            </w:r>
            <w:r w:rsidR="004A4DEF" w:rsidRPr="00FE6DD5">
              <w:rPr>
                <w:rFonts w:ascii="Arial" w:hAnsi="Arial" w:cs="Arial"/>
                <w:sz w:val="28"/>
                <w:szCs w:val="28"/>
              </w:rPr>
              <w:t>and next quarter activities</w:t>
            </w:r>
            <w:r w:rsidR="00D642D3" w:rsidRPr="00FE6DD5">
              <w:rPr>
                <w:rFonts w:ascii="Arial" w:hAnsi="Arial" w:cs="Arial"/>
                <w:sz w:val="28"/>
                <w:szCs w:val="28"/>
              </w:rPr>
              <w:t>.</w:t>
            </w:r>
            <w:r w:rsidR="00D642D3">
              <w:rPr>
                <w:rFonts w:ascii="Arial" w:hAnsi="Arial" w:cs="Arial"/>
                <w:sz w:val="28"/>
                <w:szCs w:val="28"/>
              </w:rPr>
              <w:t xml:space="preserve"> </w:t>
            </w:r>
          </w:p>
        </w:tc>
        <w:tc>
          <w:tcPr>
            <w:tcW w:w="1710" w:type="dxa"/>
            <w:tcBorders>
              <w:left w:val="single" w:sz="4" w:space="0" w:color="auto"/>
              <w:bottom w:val="single" w:sz="4" w:space="0" w:color="auto"/>
            </w:tcBorders>
          </w:tcPr>
          <w:p w14:paraId="18C02892" w14:textId="77777777" w:rsidR="00AC7B59" w:rsidRPr="00374090" w:rsidRDefault="00AC7B59" w:rsidP="00F312D6">
            <w:pPr>
              <w:spacing w:line="276" w:lineRule="auto"/>
              <w:rPr>
                <w:rFonts w:ascii="Arial" w:hAnsi="Arial" w:cs="Arial"/>
                <w:sz w:val="28"/>
                <w:szCs w:val="28"/>
              </w:rPr>
            </w:pPr>
          </w:p>
          <w:p w14:paraId="4D8CFF3A" w14:textId="6F9A0D2F"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1:</w:t>
            </w:r>
            <w:r w:rsidR="00C05D2A">
              <w:rPr>
                <w:rFonts w:ascii="Arial" w:hAnsi="Arial" w:cs="Arial"/>
                <w:sz w:val="28"/>
                <w:szCs w:val="28"/>
              </w:rPr>
              <w:t>30</w:t>
            </w:r>
            <w:r w:rsidRPr="00374090">
              <w:rPr>
                <w:rFonts w:ascii="Arial" w:hAnsi="Arial" w:cs="Arial"/>
                <w:sz w:val="28"/>
                <w:szCs w:val="28"/>
              </w:rPr>
              <w:t xml:space="preserve"> PM – 1:</w:t>
            </w:r>
            <w:r w:rsidR="00C05D2A">
              <w:rPr>
                <w:rFonts w:ascii="Arial" w:hAnsi="Arial" w:cs="Arial"/>
                <w:sz w:val="28"/>
                <w:szCs w:val="28"/>
              </w:rPr>
              <w:t>35</w:t>
            </w:r>
            <w:r w:rsidRPr="00374090">
              <w:rPr>
                <w:rFonts w:ascii="Arial" w:hAnsi="Arial" w:cs="Arial"/>
                <w:sz w:val="28"/>
                <w:szCs w:val="28"/>
              </w:rPr>
              <w:t xml:space="preserve"> PM</w:t>
            </w:r>
          </w:p>
          <w:p w14:paraId="50EABDD4" w14:textId="77777777" w:rsidR="00610673" w:rsidRDefault="00610673" w:rsidP="00F312D6">
            <w:pPr>
              <w:spacing w:line="276" w:lineRule="auto"/>
              <w:rPr>
                <w:rFonts w:ascii="Arial" w:hAnsi="Arial" w:cs="Arial"/>
                <w:sz w:val="28"/>
                <w:szCs w:val="28"/>
                <w:highlight w:val="yellow"/>
              </w:rPr>
            </w:pPr>
          </w:p>
          <w:p w14:paraId="2374BB72" w14:textId="77777777" w:rsidR="00753249" w:rsidRDefault="00753249" w:rsidP="00F312D6">
            <w:pPr>
              <w:spacing w:line="276" w:lineRule="auto"/>
              <w:rPr>
                <w:rFonts w:ascii="Arial" w:hAnsi="Arial" w:cs="Arial"/>
                <w:sz w:val="28"/>
                <w:szCs w:val="28"/>
                <w:highlight w:val="yellow"/>
              </w:rPr>
            </w:pPr>
          </w:p>
          <w:p w14:paraId="497F4491" w14:textId="4AF939BB" w:rsidR="00AC7B59" w:rsidRPr="0088624A" w:rsidRDefault="00AC7B59" w:rsidP="00F312D6">
            <w:pPr>
              <w:spacing w:line="276" w:lineRule="auto"/>
              <w:rPr>
                <w:rFonts w:ascii="Arial" w:hAnsi="Arial" w:cs="Arial"/>
                <w:sz w:val="28"/>
                <w:szCs w:val="28"/>
              </w:rPr>
            </w:pPr>
            <w:r w:rsidRPr="0088624A">
              <w:rPr>
                <w:rFonts w:ascii="Arial" w:hAnsi="Arial" w:cs="Arial"/>
                <w:sz w:val="28"/>
                <w:szCs w:val="28"/>
              </w:rPr>
              <w:t>1:</w:t>
            </w:r>
            <w:r w:rsidR="00C05D2A">
              <w:rPr>
                <w:rFonts w:ascii="Arial" w:hAnsi="Arial" w:cs="Arial"/>
                <w:sz w:val="28"/>
                <w:szCs w:val="28"/>
              </w:rPr>
              <w:t>35</w:t>
            </w:r>
            <w:r w:rsidRPr="0088624A">
              <w:rPr>
                <w:rFonts w:ascii="Arial" w:hAnsi="Arial" w:cs="Arial"/>
                <w:sz w:val="28"/>
                <w:szCs w:val="28"/>
              </w:rPr>
              <w:t xml:space="preserve"> PM – </w:t>
            </w:r>
            <w:r w:rsidR="00D90B16">
              <w:rPr>
                <w:rFonts w:ascii="Arial" w:hAnsi="Arial" w:cs="Arial"/>
                <w:sz w:val="28"/>
                <w:szCs w:val="28"/>
              </w:rPr>
              <w:t>1</w:t>
            </w:r>
            <w:r w:rsidRPr="0088624A">
              <w:rPr>
                <w:rFonts w:ascii="Arial" w:hAnsi="Arial" w:cs="Arial"/>
                <w:sz w:val="28"/>
                <w:szCs w:val="28"/>
              </w:rPr>
              <w:t>:</w:t>
            </w:r>
            <w:r w:rsidR="00C05D2A">
              <w:rPr>
                <w:rFonts w:ascii="Arial" w:hAnsi="Arial" w:cs="Arial"/>
                <w:sz w:val="28"/>
                <w:szCs w:val="28"/>
              </w:rPr>
              <w:t>40</w:t>
            </w:r>
            <w:r w:rsidRPr="0088624A">
              <w:rPr>
                <w:rFonts w:ascii="Arial" w:hAnsi="Arial" w:cs="Arial"/>
                <w:sz w:val="28"/>
                <w:szCs w:val="28"/>
              </w:rPr>
              <w:t xml:space="preserve"> PM</w:t>
            </w:r>
          </w:p>
          <w:p w14:paraId="00750E5C" w14:textId="77777777" w:rsidR="00225197" w:rsidRPr="0088624A" w:rsidRDefault="00225197" w:rsidP="00F312D6">
            <w:pPr>
              <w:spacing w:line="276" w:lineRule="auto"/>
              <w:rPr>
                <w:rFonts w:ascii="Arial" w:hAnsi="Arial" w:cs="Arial"/>
                <w:sz w:val="28"/>
                <w:szCs w:val="28"/>
              </w:rPr>
            </w:pPr>
          </w:p>
          <w:p w14:paraId="22FC4849" w14:textId="77777777" w:rsidR="003339FB" w:rsidRPr="0088624A" w:rsidRDefault="003339FB" w:rsidP="00F312D6">
            <w:pPr>
              <w:spacing w:line="276" w:lineRule="auto"/>
              <w:rPr>
                <w:rFonts w:ascii="Arial" w:hAnsi="Arial" w:cs="Arial"/>
                <w:sz w:val="28"/>
                <w:szCs w:val="28"/>
              </w:rPr>
            </w:pPr>
          </w:p>
          <w:p w14:paraId="4D4792D5" w14:textId="29C38487" w:rsidR="00225197" w:rsidRPr="0088624A" w:rsidRDefault="00856844" w:rsidP="00F312D6">
            <w:pPr>
              <w:spacing w:line="276" w:lineRule="auto"/>
              <w:rPr>
                <w:rFonts w:ascii="Arial" w:hAnsi="Arial" w:cs="Arial"/>
                <w:sz w:val="28"/>
                <w:szCs w:val="28"/>
              </w:rPr>
            </w:pPr>
            <w:r>
              <w:rPr>
                <w:rFonts w:ascii="Arial" w:hAnsi="Arial" w:cs="Arial"/>
                <w:sz w:val="28"/>
                <w:szCs w:val="28"/>
              </w:rPr>
              <w:t>1</w:t>
            </w:r>
            <w:r w:rsidR="00225197" w:rsidRPr="0088624A">
              <w:rPr>
                <w:rFonts w:ascii="Arial" w:hAnsi="Arial" w:cs="Arial"/>
                <w:sz w:val="28"/>
                <w:szCs w:val="28"/>
              </w:rPr>
              <w:t>:</w:t>
            </w:r>
            <w:r w:rsidR="00C05D2A">
              <w:rPr>
                <w:rFonts w:ascii="Arial" w:hAnsi="Arial" w:cs="Arial"/>
                <w:sz w:val="28"/>
                <w:szCs w:val="28"/>
              </w:rPr>
              <w:t>40</w:t>
            </w:r>
            <w:r w:rsidR="00225197" w:rsidRPr="0088624A">
              <w:rPr>
                <w:rFonts w:ascii="Arial" w:hAnsi="Arial" w:cs="Arial"/>
                <w:sz w:val="28"/>
                <w:szCs w:val="28"/>
              </w:rPr>
              <w:t xml:space="preserve"> PM – </w:t>
            </w:r>
            <w:r>
              <w:rPr>
                <w:rFonts w:ascii="Arial" w:hAnsi="Arial" w:cs="Arial"/>
                <w:sz w:val="28"/>
                <w:szCs w:val="28"/>
              </w:rPr>
              <w:t>1</w:t>
            </w:r>
            <w:r w:rsidR="00225197" w:rsidRPr="0088624A">
              <w:rPr>
                <w:rFonts w:ascii="Arial" w:hAnsi="Arial" w:cs="Arial"/>
                <w:sz w:val="28"/>
                <w:szCs w:val="28"/>
              </w:rPr>
              <w:t>:</w:t>
            </w:r>
            <w:r w:rsidR="00C05D2A">
              <w:rPr>
                <w:rFonts w:ascii="Arial" w:hAnsi="Arial" w:cs="Arial"/>
                <w:sz w:val="28"/>
                <w:szCs w:val="28"/>
              </w:rPr>
              <w:t>45</w:t>
            </w:r>
            <w:r w:rsidR="00225197" w:rsidRPr="0088624A">
              <w:rPr>
                <w:rFonts w:ascii="Arial" w:hAnsi="Arial" w:cs="Arial"/>
                <w:sz w:val="28"/>
                <w:szCs w:val="28"/>
              </w:rPr>
              <w:t xml:space="preserve"> PM</w:t>
            </w:r>
          </w:p>
          <w:p w14:paraId="0FA11F64" w14:textId="77777777" w:rsidR="005D3FFA" w:rsidRPr="0088624A" w:rsidRDefault="005D3FFA" w:rsidP="00F312D6">
            <w:pPr>
              <w:spacing w:line="276" w:lineRule="auto"/>
              <w:rPr>
                <w:rFonts w:ascii="Arial" w:hAnsi="Arial" w:cs="Arial"/>
                <w:sz w:val="28"/>
                <w:szCs w:val="28"/>
              </w:rPr>
            </w:pPr>
          </w:p>
          <w:p w14:paraId="2B405447" w14:textId="4DE69B92" w:rsidR="005D3FFA" w:rsidRPr="0088624A" w:rsidRDefault="00856844" w:rsidP="00F312D6">
            <w:pPr>
              <w:spacing w:line="276" w:lineRule="auto"/>
              <w:rPr>
                <w:rFonts w:ascii="Arial" w:hAnsi="Arial" w:cs="Arial"/>
                <w:sz w:val="28"/>
                <w:szCs w:val="28"/>
              </w:rPr>
            </w:pPr>
            <w:r>
              <w:rPr>
                <w:rFonts w:ascii="Arial" w:hAnsi="Arial" w:cs="Arial"/>
                <w:sz w:val="28"/>
                <w:szCs w:val="28"/>
              </w:rPr>
              <w:t>1</w:t>
            </w:r>
            <w:r w:rsidR="005D3FFA" w:rsidRPr="0088624A">
              <w:rPr>
                <w:rFonts w:ascii="Arial" w:hAnsi="Arial" w:cs="Arial"/>
                <w:sz w:val="28"/>
                <w:szCs w:val="28"/>
              </w:rPr>
              <w:t>:</w:t>
            </w:r>
            <w:r w:rsidR="00C05D2A">
              <w:rPr>
                <w:rFonts w:ascii="Arial" w:hAnsi="Arial" w:cs="Arial"/>
                <w:sz w:val="28"/>
                <w:szCs w:val="28"/>
              </w:rPr>
              <w:t>45</w:t>
            </w:r>
            <w:r w:rsidR="005D3FFA" w:rsidRPr="0088624A">
              <w:rPr>
                <w:rFonts w:ascii="Arial" w:hAnsi="Arial" w:cs="Arial"/>
                <w:sz w:val="28"/>
                <w:szCs w:val="28"/>
              </w:rPr>
              <w:t xml:space="preserve"> PM – </w:t>
            </w:r>
            <w:r w:rsidR="004E7EFC">
              <w:rPr>
                <w:rFonts w:ascii="Arial" w:hAnsi="Arial" w:cs="Arial"/>
                <w:sz w:val="28"/>
                <w:szCs w:val="28"/>
              </w:rPr>
              <w:t>1</w:t>
            </w:r>
            <w:r w:rsidR="005D3FFA" w:rsidRPr="0088624A">
              <w:rPr>
                <w:rFonts w:ascii="Arial" w:hAnsi="Arial" w:cs="Arial"/>
                <w:sz w:val="28"/>
                <w:szCs w:val="28"/>
              </w:rPr>
              <w:t>:</w:t>
            </w:r>
            <w:r w:rsidR="00C05D2A">
              <w:rPr>
                <w:rFonts w:ascii="Arial" w:hAnsi="Arial" w:cs="Arial"/>
                <w:sz w:val="28"/>
                <w:szCs w:val="28"/>
              </w:rPr>
              <w:t>50</w:t>
            </w:r>
            <w:r w:rsidR="005D3FFA" w:rsidRPr="0088624A">
              <w:rPr>
                <w:rFonts w:ascii="Arial" w:hAnsi="Arial" w:cs="Arial"/>
                <w:sz w:val="28"/>
                <w:szCs w:val="28"/>
              </w:rPr>
              <w:t xml:space="preserve"> PM</w:t>
            </w:r>
          </w:p>
          <w:p w14:paraId="0F234822" w14:textId="77777777" w:rsidR="005D3FFA" w:rsidRPr="0088624A" w:rsidRDefault="005D3FFA" w:rsidP="00F312D6">
            <w:pPr>
              <w:spacing w:line="276" w:lineRule="auto"/>
              <w:rPr>
                <w:rFonts w:ascii="Arial" w:hAnsi="Arial" w:cs="Arial"/>
                <w:sz w:val="28"/>
                <w:szCs w:val="28"/>
              </w:rPr>
            </w:pPr>
          </w:p>
          <w:p w14:paraId="7435DC39" w14:textId="576C4054" w:rsidR="005D3FFA" w:rsidRDefault="004E7EFC" w:rsidP="00F312D6">
            <w:pPr>
              <w:spacing w:line="276" w:lineRule="auto"/>
              <w:rPr>
                <w:rFonts w:ascii="Arial" w:hAnsi="Arial" w:cs="Arial"/>
                <w:sz w:val="28"/>
                <w:szCs w:val="28"/>
              </w:rPr>
            </w:pPr>
            <w:r>
              <w:rPr>
                <w:rFonts w:ascii="Arial" w:hAnsi="Arial" w:cs="Arial"/>
                <w:sz w:val="28"/>
                <w:szCs w:val="28"/>
              </w:rPr>
              <w:t>1</w:t>
            </w:r>
            <w:r w:rsidR="005D3FFA" w:rsidRPr="0088624A">
              <w:rPr>
                <w:rFonts w:ascii="Arial" w:hAnsi="Arial" w:cs="Arial"/>
                <w:sz w:val="28"/>
                <w:szCs w:val="28"/>
              </w:rPr>
              <w:t>:</w:t>
            </w:r>
            <w:r w:rsidR="00C05D2A">
              <w:rPr>
                <w:rFonts w:ascii="Arial" w:hAnsi="Arial" w:cs="Arial"/>
                <w:sz w:val="28"/>
                <w:szCs w:val="28"/>
              </w:rPr>
              <w:t>50</w:t>
            </w:r>
            <w:r w:rsidR="005D3FFA" w:rsidRPr="0088624A">
              <w:rPr>
                <w:rFonts w:ascii="Arial" w:hAnsi="Arial" w:cs="Arial"/>
                <w:sz w:val="28"/>
                <w:szCs w:val="28"/>
              </w:rPr>
              <w:t xml:space="preserve"> PM – </w:t>
            </w:r>
            <w:r>
              <w:rPr>
                <w:rFonts w:ascii="Arial" w:hAnsi="Arial" w:cs="Arial"/>
                <w:sz w:val="28"/>
                <w:szCs w:val="28"/>
              </w:rPr>
              <w:t>1</w:t>
            </w:r>
            <w:r w:rsidR="00DE4C35" w:rsidRPr="0088624A">
              <w:rPr>
                <w:rFonts w:ascii="Arial" w:hAnsi="Arial" w:cs="Arial"/>
                <w:sz w:val="28"/>
                <w:szCs w:val="28"/>
              </w:rPr>
              <w:t>:</w:t>
            </w:r>
            <w:r w:rsidR="00C05D2A">
              <w:rPr>
                <w:rFonts w:ascii="Arial" w:hAnsi="Arial" w:cs="Arial"/>
                <w:sz w:val="28"/>
                <w:szCs w:val="28"/>
              </w:rPr>
              <w:t>55</w:t>
            </w:r>
            <w:r w:rsidR="005D3FFA" w:rsidRPr="0088624A">
              <w:rPr>
                <w:rFonts w:ascii="Arial" w:hAnsi="Arial" w:cs="Arial"/>
                <w:sz w:val="28"/>
                <w:szCs w:val="28"/>
              </w:rPr>
              <w:t xml:space="preserve"> PM</w:t>
            </w:r>
          </w:p>
          <w:p w14:paraId="4851B01E" w14:textId="77777777" w:rsidR="00877168" w:rsidRDefault="00877168" w:rsidP="00F312D6">
            <w:pPr>
              <w:spacing w:line="276" w:lineRule="auto"/>
              <w:rPr>
                <w:rFonts w:ascii="Arial" w:hAnsi="Arial" w:cs="Arial"/>
                <w:sz w:val="28"/>
                <w:szCs w:val="28"/>
              </w:rPr>
            </w:pPr>
          </w:p>
          <w:p w14:paraId="1206C693" w14:textId="11CCEDD5" w:rsidR="002077DE" w:rsidRDefault="007241B1" w:rsidP="002077DE">
            <w:pPr>
              <w:spacing w:line="276" w:lineRule="auto"/>
              <w:rPr>
                <w:rFonts w:ascii="Arial" w:hAnsi="Arial" w:cs="Arial"/>
                <w:sz w:val="28"/>
                <w:szCs w:val="28"/>
              </w:rPr>
            </w:pPr>
            <w:r>
              <w:rPr>
                <w:rFonts w:ascii="Arial" w:hAnsi="Arial" w:cs="Arial"/>
                <w:sz w:val="28"/>
                <w:szCs w:val="28"/>
              </w:rPr>
              <w:t>1</w:t>
            </w:r>
            <w:r w:rsidR="002077DE" w:rsidRPr="0088624A">
              <w:rPr>
                <w:rFonts w:ascii="Arial" w:hAnsi="Arial" w:cs="Arial"/>
                <w:sz w:val="28"/>
                <w:szCs w:val="28"/>
              </w:rPr>
              <w:t>:</w:t>
            </w:r>
            <w:r w:rsidR="00FC176B">
              <w:rPr>
                <w:rFonts w:ascii="Arial" w:hAnsi="Arial" w:cs="Arial"/>
                <w:sz w:val="28"/>
                <w:szCs w:val="28"/>
              </w:rPr>
              <w:t>55</w:t>
            </w:r>
            <w:r w:rsidR="002077DE" w:rsidRPr="0088624A">
              <w:rPr>
                <w:rFonts w:ascii="Arial" w:hAnsi="Arial" w:cs="Arial"/>
                <w:sz w:val="28"/>
                <w:szCs w:val="28"/>
              </w:rPr>
              <w:t xml:space="preserve"> PM – </w:t>
            </w:r>
            <w:r w:rsidR="00FC176B">
              <w:rPr>
                <w:rFonts w:ascii="Arial" w:hAnsi="Arial" w:cs="Arial"/>
                <w:sz w:val="28"/>
                <w:szCs w:val="28"/>
              </w:rPr>
              <w:t>2</w:t>
            </w:r>
            <w:r w:rsidR="002077DE">
              <w:rPr>
                <w:rFonts w:ascii="Arial" w:hAnsi="Arial" w:cs="Arial"/>
                <w:sz w:val="28"/>
                <w:szCs w:val="28"/>
              </w:rPr>
              <w:t>:</w:t>
            </w:r>
            <w:r w:rsidR="00FC176B">
              <w:rPr>
                <w:rFonts w:ascii="Arial" w:hAnsi="Arial" w:cs="Arial"/>
                <w:sz w:val="28"/>
                <w:szCs w:val="28"/>
              </w:rPr>
              <w:t>00</w:t>
            </w:r>
            <w:r w:rsidR="002077DE" w:rsidRPr="0088624A">
              <w:rPr>
                <w:rFonts w:ascii="Arial" w:hAnsi="Arial" w:cs="Arial"/>
                <w:sz w:val="28"/>
                <w:szCs w:val="28"/>
              </w:rPr>
              <w:t xml:space="preserve"> PM</w:t>
            </w:r>
          </w:p>
          <w:p w14:paraId="7EF3B6A8" w14:textId="77777777" w:rsidR="00877168" w:rsidRDefault="00877168" w:rsidP="00F312D6">
            <w:pPr>
              <w:spacing w:line="276" w:lineRule="auto"/>
              <w:rPr>
                <w:rFonts w:ascii="Arial" w:hAnsi="Arial" w:cs="Arial"/>
                <w:sz w:val="28"/>
                <w:szCs w:val="28"/>
              </w:rPr>
            </w:pPr>
          </w:p>
          <w:p w14:paraId="1F4B68DB" w14:textId="77777777" w:rsidR="006563AE" w:rsidRDefault="006563AE" w:rsidP="0086320F">
            <w:pPr>
              <w:spacing w:line="276" w:lineRule="auto"/>
              <w:rPr>
                <w:rFonts w:ascii="Arial" w:hAnsi="Arial" w:cs="Arial"/>
                <w:sz w:val="28"/>
                <w:szCs w:val="28"/>
              </w:rPr>
            </w:pPr>
          </w:p>
          <w:p w14:paraId="5E286F65" w14:textId="794A6843" w:rsidR="0086320F" w:rsidRDefault="00FC176B" w:rsidP="0086320F">
            <w:pPr>
              <w:spacing w:line="276" w:lineRule="auto"/>
              <w:rPr>
                <w:rFonts w:ascii="Arial" w:hAnsi="Arial" w:cs="Arial"/>
                <w:sz w:val="28"/>
                <w:szCs w:val="28"/>
              </w:rPr>
            </w:pPr>
            <w:r>
              <w:rPr>
                <w:rFonts w:ascii="Arial" w:hAnsi="Arial" w:cs="Arial"/>
                <w:sz w:val="28"/>
                <w:szCs w:val="28"/>
              </w:rPr>
              <w:t>2</w:t>
            </w:r>
            <w:r w:rsidR="0086320F" w:rsidRPr="0088624A">
              <w:rPr>
                <w:rFonts w:ascii="Arial" w:hAnsi="Arial" w:cs="Arial"/>
                <w:sz w:val="28"/>
                <w:szCs w:val="28"/>
              </w:rPr>
              <w:t>:</w:t>
            </w:r>
            <w:r>
              <w:rPr>
                <w:rFonts w:ascii="Arial" w:hAnsi="Arial" w:cs="Arial"/>
                <w:sz w:val="28"/>
                <w:szCs w:val="28"/>
              </w:rPr>
              <w:t>00</w:t>
            </w:r>
            <w:r w:rsidR="0086320F" w:rsidRPr="0088624A">
              <w:rPr>
                <w:rFonts w:ascii="Arial" w:hAnsi="Arial" w:cs="Arial"/>
                <w:sz w:val="28"/>
                <w:szCs w:val="28"/>
              </w:rPr>
              <w:t xml:space="preserve"> PM – </w:t>
            </w:r>
            <w:r>
              <w:rPr>
                <w:rFonts w:ascii="Arial" w:hAnsi="Arial" w:cs="Arial"/>
                <w:sz w:val="28"/>
                <w:szCs w:val="28"/>
              </w:rPr>
              <w:t>2</w:t>
            </w:r>
            <w:r w:rsidR="0086320F">
              <w:rPr>
                <w:rFonts w:ascii="Arial" w:hAnsi="Arial" w:cs="Arial"/>
                <w:sz w:val="28"/>
                <w:szCs w:val="28"/>
              </w:rPr>
              <w:t>:</w:t>
            </w:r>
            <w:r>
              <w:rPr>
                <w:rFonts w:ascii="Arial" w:hAnsi="Arial" w:cs="Arial"/>
                <w:sz w:val="28"/>
                <w:szCs w:val="28"/>
              </w:rPr>
              <w:t>05</w:t>
            </w:r>
            <w:r w:rsidR="0086320F" w:rsidRPr="0088624A">
              <w:rPr>
                <w:rFonts w:ascii="Arial" w:hAnsi="Arial" w:cs="Arial"/>
                <w:sz w:val="28"/>
                <w:szCs w:val="28"/>
              </w:rPr>
              <w:t xml:space="preserve"> PM</w:t>
            </w:r>
          </w:p>
          <w:p w14:paraId="06AAB683" w14:textId="77777777" w:rsidR="0086320F" w:rsidRDefault="0086320F" w:rsidP="00F312D6">
            <w:pPr>
              <w:spacing w:line="276" w:lineRule="auto"/>
              <w:rPr>
                <w:rFonts w:ascii="Arial" w:hAnsi="Arial" w:cs="Arial"/>
                <w:sz w:val="28"/>
                <w:szCs w:val="28"/>
              </w:rPr>
            </w:pPr>
          </w:p>
          <w:p w14:paraId="64DA2E42" w14:textId="0F6AB497" w:rsidR="0086320F" w:rsidRPr="00374090" w:rsidRDefault="0086320F" w:rsidP="00F312D6">
            <w:pPr>
              <w:spacing w:line="276" w:lineRule="auto"/>
              <w:rPr>
                <w:rFonts w:ascii="Arial" w:hAnsi="Arial" w:cs="Arial"/>
                <w:sz w:val="28"/>
                <w:szCs w:val="28"/>
              </w:rPr>
            </w:pPr>
          </w:p>
        </w:tc>
      </w:tr>
      <w:tr w:rsidR="00FC176B" w:rsidRPr="00374090" w14:paraId="5CAB4130" w14:textId="77777777" w:rsidTr="00BE49B8">
        <w:tc>
          <w:tcPr>
            <w:tcW w:w="540" w:type="dxa"/>
            <w:tcBorders>
              <w:bottom w:val="single" w:sz="4" w:space="0" w:color="auto"/>
              <w:right w:val="nil"/>
            </w:tcBorders>
          </w:tcPr>
          <w:p w14:paraId="6AE5C662" w14:textId="77777777" w:rsidR="00FC176B" w:rsidRPr="00374090" w:rsidRDefault="00FC176B" w:rsidP="00F312D6">
            <w:pPr>
              <w:pStyle w:val="ListParagraph"/>
              <w:numPr>
                <w:ilvl w:val="0"/>
                <w:numId w:val="10"/>
              </w:numPr>
              <w:spacing w:line="276" w:lineRule="auto"/>
              <w:jc w:val="center"/>
              <w:rPr>
                <w:rFonts w:ascii="Arial" w:hAnsi="Arial" w:cs="Arial"/>
                <w:b/>
                <w:bCs/>
                <w:sz w:val="28"/>
                <w:szCs w:val="28"/>
              </w:rPr>
            </w:pPr>
          </w:p>
        </w:tc>
        <w:tc>
          <w:tcPr>
            <w:tcW w:w="10260" w:type="dxa"/>
            <w:gridSpan w:val="2"/>
            <w:tcBorders>
              <w:left w:val="nil"/>
              <w:bottom w:val="single" w:sz="4" w:space="0" w:color="auto"/>
            </w:tcBorders>
          </w:tcPr>
          <w:p w14:paraId="729696B0" w14:textId="1EEA312F" w:rsidR="00FC176B" w:rsidRPr="00374090" w:rsidRDefault="00FC176B" w:rsidP="00F312D6">
            <w:pPr>
              <w:spacing w:line="276" w:lineRule="auto"/>
              <w:rPr>
                <w:rFonts w:ascii="Arial" w:hAnsi="Arial" w:cs="Arial"/>
                <w:b/>
                <w:bCs/>
                <w:sz w:val="28"/>
                <w:szCs w:val="28"/>
              </w:rPr>
            </w:pPr>
            <w:r w:rsidRPr="00374090">
              <w:rPr>
                <w:rFonts w:ascii="Arial" w:hAnsi="Arial" w:cs="Arial"/>
                <w:b/>
                <w:bCs/>
                <w:sz w:val="28"/>
                <w:szCs w:val="28"/>
              </w:rPr>
              <w:t>Public Input – PM Session</w:t>
            </w:r>
          </w:p>
          <w:p w14:paraId="3A976284" w14:textId="5CAB15B4" w:rsidR="00FC176B" w:rsidRPr="00374090" w:rsidRDefault="00FC176B" w:rsidP="00F312D6">
            <w:pPr>
              <w:spacing w:line="276" w:lineRule="auto"/>
              <w:rPr>
                <w:rFonts w:ascii="Arial" w:hAnsi="Arial" w:cs="Arial"/>
                <w:sz w:val="28"/>
                <w:szCs w:val="28"/>
              </w:rPr>
            </w:pPr>
            <w:r w:rsidRPr="00374090">
              <w:rPr>
                <w:rFonts w:ascii="Arial" w:hAnsi="Arial" w:cs="Arial"/>
                <w:sz w:val="28"/>
                <w:szCs w:val="28"/>
              </w:rPr>
              <w:t>Members of the Public may provide input to the Committees.</w:t>
            </w:r>
          </w:p>
        </w:tc>
      </w:tr>
      <w:tr w:rsidR="00AC7B59" w:rsidRPr="00374090" w14:paraId="04BF92FC" w14:textId="77777777" w:rsidTr="00F97BF6">
        <w:tc>
          <w:tcPr>
            <w:tcW w:w="540" w:type="dxa"/>
            <w:tcBorders>
              <w:bottom w:val="single" w:sz="4" w:space="0" w:color="auto"/>
              <w:right w:val="nil"/>
            </w:tcBorders>
          </w:tcPr>
          <w:p w14:paraId="30F0A31C"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1AAE2664" w14:textId="425F8CAF" w:rsidR="00AC7B59" w:rsidRPr="00374090" w:rsidRDefault="00AC7B59" w:rsidP="00F312D6">
            <w:pPr>
              <w:spacing w:line="276" w:lineRule="auto"/>
              <w:rPr>
                <w:rFonts w:ascii="Arial" w:hAnsi="Arial" w:cs="Arial"/>
                <w:sz w:val="28"/>
                <w:szCs w:val="28"/>
              </w:rPr>
            </w:pPr>
            <w:r w:rsidRPr="00374090">
              <w:rPr>
                <w:rFonts w:ascii="Arial" w:hAnsi="Arial" w:cs="Arial"/>
                <w:b/>
                <w:bCs/>
                <w:sz w:val="28"/>
                <w:szCs w:val="28"/>
              </w:rPr>
              <w:t>New Business</w:t>
            </w:r>
          </w:p>
          <w:p w14:paraId="26038D2B" w14:textId="77777777" w:rsidR="00AC7B59" w:rsidRPr="00374090"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Future Meetings and Agendas</w:t>
            </w:r>
            <w:r w:rsidRPr="00374090">
              <w:rPr>
                <w:rFonts w:ascii="Arial" w:hAnsi="Arial" w:cs="Arial"/>
                <w:b/>
                <w:bCs/>
                <w:sz w:val="28"/>
                <w:szCs w:val="28"/>
              </w:rPr>
              <w:tab/>
            </w:r>
          </w:p>
          <w:p w14:paraId="73883533" w14:textId="220F1CE3" w:rsidR="00AC7B59" w:rsidRPr="00374090" w:rsidRDefault="00AC7B59" w:rsidP="00F312D6">
            <w:pPr>
              <w:pStyle w:val="ListParagraph"/>
              <w:spacing w:line="276" w:lineRule="auto"/>
              <w:rPr>
                <w:rFonts w:ascii="Arial" w:hAnsi="Arial" w:cs="Arial"/>
                <w:sz w:val="28"/>
                <w:szCs w:val="28"/>
              </w:rPr>
            </w:pPr>
            <w:r w:rsidRPr="00F0751A">
              <w:rPr>
                <w:rFonts w:ascii="Arial" w:hAnsi="Arial" w:cs="Arial"/>
                <w:sz w:val="28"/>
                <w:szCs w:val="28"/>
              </w:rPr>
              <w:t>The Committee will discuss topics for future focus and discussion, including the date</w:t>
            </w:r>
            <w:r w:rsidR="0088624A" w:rsidRPr="00F0751A">
              <w:rPr>
                <w:rFonts w:ascii="Arial" w:hAnsi="Arial" w:cs="Arial"/>
                <w:sz w:val="28"/>
                <w:szCs w:val="28"/>
              </w:rPr>
              <w:t>s for November Joint meeting and 2025 meeting dates.</w:t>
            </w:r>
          </w:p>
          <w:p w14:paraId="4B6DDA57" w14:textId="77777777" w:rsidR="00AC7B59" w:rsidRPr="00374090"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Report from the Chairs</w:t>
            </w:r>
          </w:p>
          <w:p w14:paraId="505E1C56" w14:textId="77777777"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The EPAC and TADDAC Committee Chairs may report on informational items, administrative matters, including those of the subcommittees, or any issues affecting TADDAC.</w:t>
            </w:r>
          </w:p>
          <w:p w14:paraId="3C78F90F" w14:textId="77777777" w:rsidR="0073326D"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Committee Discussion</w:t>
            </w:r>
          </w:p>
          <w:p w14:paraId="4571FC30" w14:textId="5C01647D" w:rsidR="00AC7B59" w:rsidRPr="00374090" w:rsidRDefault="00AC7B59" w:rsidP="0073326D">
            <w:pPr>
              <w:pStyle w:val="ListParagraph"/>
              <w:spacing w:line="276" w:lineRule="auto"/>
              <w:rPr>
                <w:rFonts w:ascii="Arial" w:hAnsi="Arial" w:cs="Arial"/>
                <w:b/>
                <w:bCs/>
                <w:sz w:val="28"/>
                <w:szCs w:val="28"/>
              </w:rPr>
            </w:pPr>
            <w:r w:rsidRPr="00374090">
              <w:rPr>
                <w:rFonts w:ascii="Arial" w:hAnsi="Arial" w:cs="Arial"/>
                <w:b/>
                <w:bCs/>
                <w:sz w:val="28"/>
                <w:szCs w:val="28"/>
              </w:rPr>
              <w:tab/>
            </w:r>
          </w:p>
          <w:p w14:paraId="1D27897C" w14:textId="77777777" w:rsidR="00AC7B59" w:rsidRPr="00374090"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Member Reports</w:t>
            </w:r>
            <w:r w:rsidRPr="00374090">
              <w:rPr>
                <w:rFonts w:ascii="Arial" w:hAnsi="Arial" w:cs="Arial"/>
                <w:b/>
                <w:bCs/>
                <w:sz w:val="28"/>
                <w:szCs w:val="28"/>
              </w:rPr>
              <w:tab/>
            </w:r>
          </w:p>
          <w:p w14:paraId="10D214B8" w14:textId="77777777"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Members may report on topics from their constituencies concerning current issues of program equipment and services, communication barriers or any feedback relating to the Program, in general.</w:t>
            </w:r>
          </w:p>
        </w:tc>
        <w:tc>
          <w:tcPr>
            <w:tcW w:w="1710" w:type="dxa"/>
            <w:tcBorders>
              <w:left w:val="single" w:sz="4" w:space="0" w:color="auto"/>
              <w:bottom w:val="single" w:sz="4" w:space="0" w:color="auto"/>
            </w:tcBorders>
          </w:tcPr>
          <w:p w14:paraId="667192EF" w14:textId="77777777" w:rsidR="00AC7B59" w:rsidRPr="00374090" w:rsidRDefault="00AC7B59" w:rsidP="00F312D6">
            <w:pPr>
              <w:spacing w:line="276" w:lineRule="auto"/>
              <w:rPr>
                <w:rFonts w:ascii="Arial" w:hAnsi="Arial" w:cs="Arial"/>
                <w:sz w:val="28"/>
                <w:szCs w:val="28"/>
              </w:rPr>
            </w:pPr>
          </w:p>
          <w:p w14:paraId="2E1ECE97" w14:textId="746F466B" w:rsidR="00AC7B59" w:rsidRPr="00374090" w:rsidRDefault="00D33D46" w:rsidP="00F312D6">
            <w:pPr>
              <w:spacing w:line="276" w:lineRule="auto"/>
              <w:rPr>
                <w:rFonts w:ascii="Arial" w:hAnsi="Arial" w:cs="Arial"/>
                <w:sz w:val="28"/>
                <w:szCs w:val="28"/>
              </w:rPr>
            </w:pPr>
            <w:r>
              <w:rPr>
                <w:rFonts w:ascii="Arial" w:hAnsi="Arial" w:cs="Arial"/>
                <w:sz w:val="28"/>
                <w:szCs w:val="28"/>
              </w:rPr>
              <w:t>2</w:t>
            </w:r>
            <w:r w:rsidR="0088624A">
              <w:rPr>
                <w:rFonts w:ascii="Arial" w:hAnsi="Arial" w:cs="Arial"/>
                <w:sz w:val="28"/>
                <w:szCs w:val="28"/>
              </w:rPr>
              <w:t>:</w:t>
            </w:r>
            <w:r w:rsidR="008A7CAC">
              <w:rPr>
                <w:rFonts w:ascii="Arial" w:hAnsi="Arial" w:cs="Arial"/>
                <w:sz w:val="28"/>
                <w:szCs w:val="28"/>
              </w:rPr>
              <w:t>10</w:t>
            </w:r>
            <w:r w:rsidR="00AC7B59" w:rsidRPr="00374090">
              <w:rPr>
                <w:rFonts w:ascii="Arial" w:hAnsi="Arial" w:cs="Arial"/>
                <w:sz w:val="28"/>
                <w:szCs w:val="28"/>
              </w:rPr>
              <w:t xml:space="preserve"> PM – </w:t>
            </w:r>
            <w:r>
              <w:rPr>
                <w:rFonts w:ascii="Arial" w:hAnsi="Arial" w:cs="Arial"/>
                <w:sz w:val="28"/>
                <w:szCs w:val="28"/>
              </w:rPr>
              <w:t>2</w:t>
            </w:r>
            <w:r w:rsidR="0088624A">
              <w:rPr>
                <w:rFonts w:ascii="Arial" w:hAnsi="Arial" w:cs="Arial"/>
                <w:sz w:val="28"/>
                <w:szCs w:val="28"/>
              </w:rPr>
              <w:t>:</w:t>
            </w:r>
            <w:r w:rsidR="008A7CAC">
              <w:rPr>
                <w:rFonts w:ascii="Arial" w:hAnsi="Arial" w:cs="Arial"/>
                <w:sz w:val="28"/>
                <w:szCs w:val="28"/>
              </w:rPr>
              <w:t>20</w:t>
            </w:r>
            <w:r w:rsidR="00AC7B59" w:rsidRPr="00374090">
              <w:rPr>
                <w:rFonts w:ascii="Arial" w:hAnsi="Arial" w:cs="Arial"/>
                <w:sz w:val="28"/>
                <w:szCs w:val="28"/>
              </w:rPr>
              <w:t xml:space="preserve"> PM</w:t>
            </w:r>
          </w:p>
          <w:p w14:paraId="6EE842AE" w14:textId="77777777" w:rsidR="00AC7B59" w:rsidRPr="00374090" w:rsidRDefault="00AC7B59" w:rsidP="00F312D6">
            <w:pPr>
              <w:spacing w:line="276" w:lineRule="auto"/>
              <w:rPr>
                <w:rFonts w:ascii="Arial" w:hAnsi="Arial" w:cs="Arial"/>
                <w:sz w:val="28"/>
                <w:szCs w:val="28"/>
              </w:rPr>
            </w:pPr>
          </w:p>
          <w:p w14:paraId="5F530685" w14:textId="77777777" w:rsidR="00AC7B59" w:rsidRPr="00374090" w:rsidRDefault="00AC7B59" w:rsidP="00F312D6">
            <w:pPr>
              <w:spacing w:line="276" w:lineRule="auto"/>
              <w:rPr>
                <w:rFonts w:ascii="Arial" w:hAnsi="Arial" w:cs="Arial"/>
                <w:sz w:val="28"/>
                <w:szCs w:val="28"/>
              </w:rPr>
            </w:pPr>
          </w:p>
          <w:p w14:paraId="0F2DF928" w14:textId="0C9C5C53" w:rsidR="00AC7B59" w:rsidRPr="00374090" w:rsidRDefault="0059232B" w:rsidP="00F312D6">
            <w:pPr>
              <w:spacing w:line="276" w:lineRule="auto"/>
              <w:rPr>
                <w:rFonts w:ascii="Arial" w:hAnsi="Arial" w:cs="Arial"/>
                <w:sz w:val="28"/>
                <w:szCs w:val="28"/>
              </w:rPr>
            </w:pPr>
            <w:r>
              <w:rPr>
                <w:rFonts w:ascii="Arial" w:hAnsi="Arial" w:cs="Arial"/>
                <w:sz w:val="28"/>
                <w:szCs w:val="28"/>
              </w:rPr>
              <w:t>2</w:t>
            </w:r>
            <w:r w:rsidR="00AC7B59" w:rsidRPr="00374090">
              <w:rPr>
                <w:rFonts w:ascii="Arial" w:hAnsi="Arial" w:cs="Arial"/>
                <w:sz w:val="28"/>
                <w:szCs w:val="28"/>
              </w:rPr>
              <w:t>:</w:t>
            </w:r>
            <w:r w:rsidR="008A7CAC">
              <w:rPr>
                <w:rFonts w:ascii="Arial" w:hAnsi="Arial" w:cs="Arial"/>
                <w:sz w:val="28"/>
                <w:szCs w:val="28"/>
              </w:rPr>
              <w:t>20</w:t>
            </w:r>
            <w:r w:rsidR="00AC7B59" w:rsidRPr="00374090">
              <w:rPr>
                <w:rFonts w:ascii="Arial" w:hAnsi="Arial" w:cs="Arial"/>
                <w:sz w:val="28"/>
                <w:szCs w:val="28"/>
              </w:rPr>
              <w:t xml:space="preserve"> PM – </w:t>
            </w:r>
            <w:r>
              <w:rPr>
                <w:rFonts w:ascii="Arial" w:hAnsi="Arial" w:cs="Arial"/>
                <w:sz w:val="28"/>
                <w:szCs w:val="28"/>
              </w:rPr>
              <w:t>2</w:t>
            </w:r>
            <w:r w:rsidR="00AC7B59" w:rsidRPr="00374090">
              <w:rPr>
                <w:rFonts w:ascii="Arial" w:hAnsi="Arial" w:cs="Arial"/>
                <w:sz w:val="28"/>
                <w:szCs w:val="28"/>
              </w:rPr>
              <w:t>:</w:t>
            </w:r>
            <w:r w:rsidR="008A7CAC">
              <w:rPr>
                <w:rFonts w:ascii="Arial" w:hAnsi="Arial" w:cs="Arial"/>
                <w:sz w:val="28"/>
                <w:szCs w:val="28"/>
              </w:rPr>
              <w:t>30</w:t>
            </w:r>
            <w:r w:rsidR="00AC7B59" w:rsidRPr="00374090">
              <w:rPr>
                <w:rFonts w:ascii="Arial" w:hAnsi="Arial" w:cs="Arial"/>
                <w:sz w:val="28"/>
                <w:szCs w:val="28"/>
              </w:rPr>
              <w:t xml:space="preserve"> PM</w:t>
            </w:r>
          </w:p>
          <w:p w14:paraId="71BC2907" w14:textId="77777777" w:rsidR="00AC7B59" w:rsidRPr="00374090" w:rsidRDefault="00AC7B59" w:rsidP="00F312D6">
            <w:pPr>
              <w:spacing w:line="276" w:lineRule="auto"/>
              <w:rPr>
                <w:rFonts w:ascii="Arial" w:hAnsi="Arial" w:cs="Arial"/>
                <w:sz w:val="28"/>
                <w:szCs w:val="28"/>
              </w:rPr>
            </w:pPr>
          </w:p>
          <w:p w14:paraId="2C12C1E9" w14:textId="77777777" w:rsidR="00682235" w:rsidRDefault="00682235" w:rsidP="00F312D6">
            <w:pPr>
              <w:spacing w:line="276" w:lineRule="auto"/>
              <w:rPr>
                <w:rFonts w:ascii="Arial" w:hAnsi="Arial" w:cs="Arial"/>
                <w:sz w:val="28"/>
                <w:szCs w:val="28"/>
              </w:rPr>
            </w:pPr>
          </w:p>
          <w:p w14:paraId="5146D291" w14:textId="0B4E96FF" w:rsidR="00AC7B59" w:rsidRPr="00374090" w:rsidRDefault="0059232B" w:rsidP="00F312D6">
            <w:pPr>
              <w:spacing w:line="276" w:lineRule="auto"/>
              <w:rPr>
                <w:rFonts w:ascii="Arial" w:hAnsi="Arial" w:cs="Arial"/>
                <w:sz w:val="28"/>
                <w:szCs w:val="28"/>
              </w:rPr>
            </w:pPr>
            <w:r>
              <w:rPr>
                <w:rFonts w:ascii="Arial" w:hAnsi="Arial" w:cs="Arial"/>
                <w:sz w:val="28"/>
                <w:szCs w:val="28"/>
              </w:rPr>
              <w:t>2</w:t>
            </w:r>
            <w:r w:rsidR="00AC7B59" w:rsidRPr="00374090">
              <w:rPr>
                <w:rFonts w:ascii="Arial" w:hAnsi="Arial" w:cs="Arial"/>
                <w:sz w:val="28"/>
                <w:szCs w:val="28"/>
              </w:rPr>
              <w:t>:</w:t>
            </w:r>
            <w:r w:rsidR="008A7CAC">
              <w:rPr>
                <w:rFonts w:ascii="Arial" w:hAnsi="Arial" w:cs="Arial"/>
                <w:sz w:val="28"/>
                <w:szCs w:val="28"/>
              </w:rPr>
              <w:t>30</w:t>
            </w:r>
            <w:r w:rsidR="00AC7B59" w:rsidRPr="00374090">
              <w:rPr>
                <w:rFonts w:ascii="Arial" w:hAnsi="Arial" w:cs="Arial"/>
                <w:sz w:val="28"/>
                <w:szCs w:val="28"/>
              </w:rPr>
              <w:t xml:space="preserve"> PM – </w:t>
            </w:r>
            <w:r>
              <w:rPr>
                <w:rFonts w:ascii="Arial" w:hAnsi="Arial" w:cs="Arial"/>
                <w:sz w:val="28"/>
                <w:szCs w:val="28"/>
              </w:rPr>
              <w:t>2</w:t>
            </w:r>
            <w:r w:rsidR="00AC7B59" w:rsidRPr="00374090">
              <w:rPr>
                <w:rFonts w:ascii="Arial" w:hAnsi="Arial" w:cs="Arial"/>
                <w:sz w:val="28"/>
                <w:szCs w:val="28"/>
              </w:rPr>
              <w:t>:</w:t>
            </w:r>
            <w:r w:rsidR="007E4485">
              <w:rPr>
                <w:rFonts w:ascii="Arial" w:hAnsi="Arial" w:cs="Arial"/>
                <w:sz w:val="28"/>
                <w:szCs w:val="28"/>
              </w:rPr>
              <w:t>4</w:t>
            </w:r>
            <w:r w:rsidR="008A7CAC">
              <w:rPr>
                <w:rFonts w:ascii="Arial" w:hAnsi="Arial" w:cs="Arial"/>
                <w:sz w:val="28"/>
                <w:szCs w:val="28"/>
              </w:rPr>
              <w:t>5</w:t>
            </w:r>
            <w:r w:rsidR="00AC7B59" w:rsidRPr="00374090">
              <w:rPr>
                <w:rFonts w:ascii="Arial" w:hAnsi="Arial" w:cs="Arial"/>
                <w:sz w:val="28"/>
                <w:szCs w:val="28"/>
              </w:rPr>
              <w:t xml:space="preserve"> PM</w:t>
            </w:r>
          </w:p>
          <w:p w14:paraId="7185EFD3" w14:textId="77777777" w:rsidR="0073326D" w:rsidRDefault="0073326D" w:rsidP="00F312D6">
            <w:pPr>
              <w:spacing w:line="276" w:lineRule="auto"/>
              <w:rPr>
                <w:rFonts w:ascii="Arial" w:hAnsi="Arial" w:cs="Arial"/>
                <w:sz w:val="28"/>
                <w:szCs w:val="28"/>
              </w:rPr>
            </w:pPr>
          </w:p>
          <w:p w14:paraId="00A2E889" w14:textId="7F285410" w:rsidR="00AC7B59" w:rsidRPr="00374090" w:rsidRDefault="0059232B" w:rsidP="00F312D6">
            <w:pPr>
              <w:spacing w:line="276" w:lineRule="auto"/>
              <w:rPr>
                <w:rFonts w:ascii="Arial" w:hAnsi="Arial" w:cs="Arial"/>
                <w:sz w:val="28"/>
                <w:szCs w:val="28"/>
              </w:rPr>
            </w:pPr>
            <w:r>
              <w:rPr>
                <w:rFonts w:ascii="Arial" w:hAnsi="Arial" w:cs="Arial"/>
                <w:sz w:val="28"/>
                <w:szCs w:val="28"/>
              </w:rPr>
              <w:t>2</w:t>
            </w:r>
            <w:r w:rsidR="00AC7B59" w:rsidRPr="00374090">
              <w:rPr>
                <w:rFonts w:ascii="Arial" w:hAnsi="Arial" w:cs="Arial"/>
                <w:sz w:val="28"/>
                <w:szCs w:val="28"/>
              </w:rPr>
              <w:t>:</w:t>
            </w:r>
            <w:r w:rsidR="00C83F3F">
              <w:rPr>
                <w:rFonts w:ascii="Arial" w:hAnsi="Arial" w:cs="Arial"/>
                <w:sz w:val="28"/>
                <w:szCs w:val="28"/>
              </w:rPr>
              <w:t>4</w:t>
            </w:r>
            <w:r w:rsidR="005977D9">
              <w:rPr>
                <w:rFonts w:ascii="Arial" w:hAnsi="Arial" w:cs="Arial"/>
                <w:sz w:val="28"/>
                <w:szCs w:val="28"/>
              </w:rPr>
              <w:t>5</w:t>
            </w:r>
            <w:r w:rsidR="00AC7B59" w:rsidRPr="00374090">
              <w:rPr>
                <w:rFonts w:ascii="Arial" w:hAnsi="Arial" w:cs="Arial"/>
                <w:sz w:val="28"/>
                <w:szCs w:val="28"/>
              </w:rPr>
              <w:t xml:space="preserve"> PM – </w:t>
            </w:r>
            <w:r w:rsidR="005977D9">
              <w:rPr>
                <w:rFonts w:ascii="Arial" w:hAnsi="Arial" w:cs="Arial"/>
                <w:sz w:val="28"/>
                <w:szCs w:val="28"/>
              </w:rPr>
              <w:t>3:00</w:t>
            </w:r>
            <w:r w:rsidR="00AC7B59" w:rsidRPr="00374090">
              <w:rPr>
                <w:rFonts w:ascii="Arial" w:hAnsi="Arial" w:cs="Arial"/>
                <w:sz w:val="28"/>
                <w:szCs w:val="28"/>
              </w:rPr>
              <w:t xml:space="preserve"> PM</w:t>
            </w:r>
          </w:p>
        </w:tc>
      </w:tr>
      <w:tr w:rsidR="00AC7B59" w:rsidRPr="00374090" w14:paraId="0622772F" w14:textId="77777777" w:rsidTr="00F97BF6">
        <w:tc>
          <w:tcPr>
            <w:tcW w:w="540" w:type="dxa"/>
            <w:tcBorders>
              <w:right w:val="nil"/>
            </w:tcBorders>
          </w:tcPr>
          <w:p w14:paraId="44767E67"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right w:val="single" w:sz="4" w:space="0" w:color="auto"/>
            </w:tcBorders>
          </w:tcPr>
          <w:p w14:paraId="10DC04E1" w14:textId="26508660"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Meeting Wrap up and Adjournment</w:t>
            </w:r>
          </w:p>
        </w:tc>
        <w:tc>
          <w:tcPr>
            <w:tcW w:w="1710" w:type="dxa"/>
            <w:tcBorders>
              <w:left w:val="single" w:sz="4" w:space="0" w:color="auto"/>
            </w:tcBorders>
          </w:tcPr>
          <w:p w14:paraId="63B3DC97" w14:textId="184410CC" w:rsidR="00AC7B59" w:rsidRPr="00374090" w:rsidRDefault="005977D9" w:rsidP="00F312D6">
            <w:pPr>
              <w:spacing w:line="276" w:lineRule="auto"/>
              <w:rPr>
                <w:rFonts w:ascii="Arial" w:hAnsi="Arial" w:cs="Arial"/>
                <w:sz w:val="28"/>
                <w:szCs w:val="28"/>
              </w:rPr>
            </w:pPr>
            <w:r>
              <w:rPr>
                <w:rFonts w:ascii="Arial" w:hAnsi="Arial" w:cs="Arial"/>
                <w:sz w:val="28"/>
                <w:szCs w:val="28"/>
              </w:rPr>
              <w:t>3</w:t>
            </w:r>
            <w:r w:rsidR="00C83F3F">
              <w:rPr>
                <w:rFonts w:ascii="Arial" w:hAnsi="Arial" w:cs="Arial"/>
                <w:sz w:val="28"/>
                <w:szCs w:val="28"/>
              </w:rPr>
              <w:t>:</w:t>
            </w:r>
            <w:r>
              <w:rPr>
                <w:rFonts w:ascii="Arial" w:hAnsi="Arial" w:cs="Arial"/>
                <w:sz w:val="28"/>
                <w:szCs w:val="28"/>
              </w:rPr>
              <w:t>00</w:t>
            </w:r>
            <w:r w:rsidR="00AC7B59" w:rsidRPr="00374090">
              <w:rPr>
                <w:rFonts w:ascii="Arial" w:hAnsi="Arial" w:cs="Arial"/>
                <w:sz w:val="28"/>
                <w:szCs w:val="28"/>
              </w:rPr>
              <w:t xml:space="preserve"> PM </w:t>
            </w:r>
            <w:r w:rsidR="00BE4ABB" w:rsidRPr="00374090">
              <w:rPr>
                <w:rFonts w:ascii="Arial" w:hAnsi="Arial" w:cs="Arial"/>
                <w:sz w:val="28"/>
                <w:szCs w:val="28"/>
              </w:rPr>
              <w:t xml:space="preserve">– </w:t>
            </w:r>
            <w:r w:rsidR="00201F25">
              <w:rPr>
                <w:rFonts w:ascii="Arial" w:hAnsi="Arial" w:cs="Arial"/>
                <w:sz w:val="28"/>
                <w:szCs w:val="28"/>
              </w:rPr>
              <w:t>3</w:t>
            </w:r>
            <w:r w:rsidR="00AC7B59" w:rsidRPr="00374090">
              <w:rPr>
                <w:rFonts w:ascii="Arial" w:hAnsi="Arial" w:cs="Arial"/>
                <w:sz w:val="28"/>
                <w:szCs w:val="28"/>
              </w:rPr>
              <w:t>:</w:t>
            </w:r>
            <w:r>
              <w:rPr>
                <w:rFonts w:ascii="Arial" w:hAnsi="Arial" w:cs="Arial"/>
                <w:sz w:val="28"/>
                <w:szCs w:val="28"/>
              </w:rPr>
              <w:t>10</w:t>
            </w:r>
            <w:r w:rsidR="00AC7B59" w:rsidRPr="00374090">
              <w:rPr>
                <w:rFonts w:ascii="Arial" w:hAnsi="Arial" w:cs="Arial"/>
                <w:sz w:val="28"/>
                <w:szCs w:val="28"/>
              </w:rPr>
              <w:t xml:space="preserve"> PM</w:t>
            </w:r>
          </w:p>
        </w:tc>
      </w:tr>
    </w:tbl>
    <w:p w14:paraId="725F8F09" w14:textId="77777777" w:rsidR="00AC7B59" w:rsidRDefault="00AC7B59" w:rsidP="00F46ACC">
      <w:pPr>
        <w:spacing w:after="60"/>
        <w:ind w:left="-720"/>
        <w:rPr>
          <w:rFonts w:ascii="Arial" w:hAnsi="Arial" w:cs="Arial"/>
          <w:b/>
          <w:sz w:val="28"/>
          <w:szCs w:val="26"/>
          <w:lang w:bidi="he-IL"/>
        </w:rPr>
      </w:pPr>
    </w:p>
    <w:p w14:paraId="3DE3EC90" w14:textId="730A6F5F" w:rsidR="006E27F4" w:rsidRPr="0041494E" w:rsidRDefault="006E27F4" w:rsidP="00F46ACC">
      <w:pPr>
        <w:spacing w:after="60"/>
        <w:ind w:left="-720"/>
        <w:rPr>
          <w:rFonts w:ascii="Arial" w:hAnsi="Arial" w:cs="Arial"/>
          <w:b/>
          <w:sz w:val="28"/>
          <w:szCs w:val="26"/>
          <w:lang w:bidi="he-IL"/>
        </w:rPr>
      </w:pPr>
      <w:r w:rsidRPr="0041494E">
        <w:rPr>
          <w:rFonts w:ascii="Arial" w:hAnsi="Arial" w:cs="Arial"/>
          <w:b/>
          <w:sz w:val="28"/>
          <w:szCs w:val="26"/>
          <w:lang w:bidi="he-IL"/>
        </w:rPr>
        <w:t>Additional Information</w:t>
      </w:r>
    </w:p>
    <w:p w14:paraId="27DA7C9C" w14:textId="66D4556C" w:rsidR="00220762" w:rsidRDefault="006E27F4" w:rsidP="006723B6">
      <w:pPr>
        <w:spacing w:after="200" w:line="240" w:lineRule="auto"/>
        <w:ind w:left="-720" w:right="-720"/>
        <w:rPr>
          <w:rFonts w:ascii="Arial" w:hAnsi="Arial" w:cs="Arial"/>
          <w:sz w:val="28"/>
          <w:szCs w:val="26"/>
          <w:lang w:bidi="he-IL"/>
        </w:rPr>
      </w:pPr>
      <w:r w:rsidRPr="0041494E">
        <w:rPr>
          <w:rFonts w:ascii="Arial" w:hAnsi="Arial" w:cs="Arial"/>
          <w:sz w:val="28"/>
          <w:szCs w:val="26"/>
          <w:lang w:bidi="he-IL"/>
        </w:rPr>
        <w:t xml:space="preserve">For additional information, please contact </w:t>
      </w:r>
      <w:r w:rsidR="00B80167">
        <w:rPr>
          <w:rFonts w:ascii="Arial" w:hAnsi="Arial" w:cs="Arial"/>
          <w:sz w:val="28"/>
          <w:szCs w:val="26"/>
          <w:lang w:bidi="he-IL"/>
        </w:rPr>
        <w:t>Matthew Reinig</w:t>
      </w:r>
      <w:r w:rsidRPr="0041494E">
        <w:rPr>
          <w:rFonts w:ascii="Arial" w:hAnsi="Arial" w:cs="Arial"/>
          <w:sz w:val="28"/>
          <w:szCs w:val="26"/>
          <w:lang w:bidi="he-IL"/>
        </w:rPr>
        <w:t xml:space="preserve">, DDTP Committee Coordinator, </w:t>
      </w:r>
      <w:r w:rsidR="00B80167">
        <w:rPr>
          <w:rFonts w:ascii="Arial" w:hAnsi="Arial" w:cs="Arial"/>
          <w:sz w:val="28"/>
          <w:szCs w:val="26"/>
          <w:lang w:bidi="he-IL"/>
        </w:rPr>
        <w:t>805-250-</w:t>
      </w:r>
      <w:r w:rsidR="008F4443">
        <w:rPr>
          <w:rFonts w:ascii="Arial" w:hAnsi="Arial" w:cs="Arial"/>
          <w:sz w:val="28"/>
          <w:szCs w:val="26"/>
          <w:lang w:bidi="he-IL"/>
        </w:rPr>
        <w:t>5300</w:t>
      </w:r>
      <w:r w:rsidRPr="0041494E">
        <w:rPr>
          <w:rFonts w:ascii="Arial" w:hAnsi="Arial" w:cs="Arial"/>
          <w:sz w:val="28"/>
          <w:szCs w:val="26"/>
          <w:lang w:bidi="he-IL"/>
        </w:rPr>
        <w:t>, or by email a</w:t>
      </w:r>
      <w:r w:rsidR="008F4443">
        <w:rPr>
          <w:rFonts w:ascii="Arial" w:hAnsi="Arial" w:cs="Arial"/>
          <w:sz w:val="28"/>
          <w:szCs w:val="26"/>
          <w:lang w:bidi="he-IL"/>
        </w:rPr>
        <w:t xml:space="preserve">t </w:t>
      </w:r>
      <w:hyperlink r:id="rId11" w:history="1">
        <w:r w:rsidR="008F4443" w:rsidRPr="00B16DC5">
          <w:rPr>
            <w:rStyle w:val="Hyperlink"/>
            <w:rFonts w:ascii="Arial" w:hAnsi="Arial" w:cs="Arial"/>
            <w:sz w:val="28"/>
            <w:szCs w:val="26"/>
            <w:lang w:bidi="he-IL"/>
          </w:rPr>
          <w:t>matthew.reinig@cpuc.ca.gov</w:t>
        </w:r>
      </w:hyperlink>
      <w:r w:rsidR="008F4443">
        <w:rPr>
          <w:rFonts w:ascii="Arial" w:hAnsi="Arial" w:cs="Arial"/>
          <w:sz w:val="28"/>
          <w:szCs w:val="26"/>
          <w:lang w:bidi="he-IL"/>
        </w:rPr>
        <w:t>.</w:t>
      </w:r>
      <w:r w:rsidRPr="0041494E">
        <w:rPr>
          <w:rFonts w:ascii="Arial" w:hAnsi="Arial" w:cs="Arial"/>
          <w:sz w:val="28"/>
          <w:szCs w:val="26"/>
          <w:lang w:bidi="he-IL"/>
        </w:rPr>
        <w:t xml:space="preserve"> If you plan to attend the meeting and need sign language interpreters or other special communication accommodations, please </w:t>
      </w:r>
      <w:r w:rsidR="008F4443">
        <w:rPr>
          <w:rFonts w:ascii="Arial" w:hAnsi="Arial" w:cs="Arial"/>
          <w:sz w:val="28"/>
          <w:szCs w:val="26"/>
          <w:lang w:bidi="he-IL"/>
        </w:rPr>
        <w:t>call or email</w:t>
      </w:r>
      <w:r w:rsidRPr="0041494E">
        <w:rPr>
          <w:rFonts w:ascii="Arial" w:hAnsi="Arial" w:cs="Arial"/>
          <w:sz w:val="28"/>
          <w:szCs w:val="26"/>
          <w:lang w:bidi="he-IL"/>
        </w:rPr>
        <w:t xml:space="preserve"> the </w:t>
      </w:r>
      <w:r w:rsidR="008F4443">
        <w:rPr>
          <w:rFonts w:ascii="Arial" w:hAnsi="Arial" w:cs="Arial"/>
          <w:sz w:val="28"/>
          <w:szCs w:val="26"/>
          <w:lang w:bidi="he-IL"/>
        </w:rPr>
        <w:t>Matthew Reinig</w:t>
      </w:r>
      <w:r w:rsidRPr="0041494E">
        <w:rPr>
          <w:rFonts w:ascii="Arial" w:hAnsi="Arial" w:cs="Arial"/>
          <w:sz w:val="28"/>
          <w:szCs w:val="26"/>
          <w:lang w:bidi="he-IL"/>
        </w:rPr>
        <w:t xml:space="preserve"> at least five days prior to the meeting date.</w:t>
      </w:r>
    </w:p>
    <w:p w14:paraId="05803BAE" w14:textId="69CAE5B0" w:rsidR="006E27F4" w:rsidRPr="00220762" w:rsidRDefault="006E27F4" w:rsidP="00F46ACC">
      <w:pPr>
        <w:spacing w:after="60" w:line="240" w:lineRule="auto"/>
        <w:ind w:left="-720" w:right="-720"/>
        <w:rPr>
          <w:rFonts w:ascii="Arial" w:hAnsi="Arial" w:cs="Arial"/>
          <w:sz w:val="28"/>
          <w:szCs w:val="26"/>
          <w:lang w:bidi="he-IL"/>
        </w:rPr>
      </w:pPr>
      <w:r w:rsidRPr="0041494E">
        <w:rPr>
          <w:rFonts w:ascii="Arial" w:hAnsi="Arial" w:cs="Arial"/>
          <w:b/>
          <w:sz w:val="28"/>
          <w:szCs w:val="26"/>
          <w:lang w:bidi="he-IL"/>
        </w:rPr>
        <w:t>Document Preparation</w:t>
      </w:r>
    </w:p>
    <w:p w14:paraId="237E24E8" w14:textId="0426405D" w:rsidR="006E27F4" w:rsidRPr="0041494E" w:rsidRDefault="006E27F4" w:rsidP="006723B6">
      <w:pPr>
        <w:spacing w:after="200" w:line="240" w:lineRule="auto"/>
        <w:ind w:left="-720" w:right="-720"/>
        <w:rPr>
          <w:rFonts w:ascii="Arial" w:hAnsi="Arial" w:cs="Arial"/>
          <w:sz w:val="28"/>
          <w:szCs w:val="28"/>
          <w:lang w:bidi="he-IL"/>
        </w:rPr>
      </w:pPr>
      <w:bookmarkStart w:id="0" w:name="_Hlk92112336"/>
      <w:r w:rsidRPr="0041494E">
        <w:rPr>
          <w:rFonts w:ascii="Arial" w:hAnsi="Arial" w:cs="Arial"/>
          <w:sz w:val="28"/>
          <w:szCs w:val="28"/>
          <w:lang w:bidi="he-IL"/>
        </w:rPr>
        <w:t xml:space="preserve">For accessibility purposes, all documents reviewed by </w:t>
      </w:r>
      <w:r w:rsidR="008F4443">
        <w:rPr>
          <w:rFonts w:ascii="Arial" w:hAnsi="Arial" w:cs="Arial"/>
          <w:sz w:val="28"/>
          <w:szCs w:val="28"/>
          <w:lang w:bidi="he-IL"/>
        </w:rPr>
        <w:t>TADDAC</w:t>
      </w:r>
      <w:r w:rsidRPr="0041494E">
        <w:rPr>
          <w:rFonts w:ascii="Arial" w:hAnsi="Arial" w:cs="Arial"/>
          <w:sz w:val="28"/>
          <w:szCs w:val="28"/>
          <w:lang w:bidi="he-IL"/>
        </w:rPr>
        <w:t xml:space="preserve"> must be available in alternate formats. When submitting documents to be included with meeting materials, please send a copy in an electronic format to</w:t>
      </w:r>
      <w:bookmarkEnd w:id="0"/>
      <w:r w:rsidR="008F4443">
        <w:rPr>
          <w:rFonts w:ascii="Arial" w:hAnsi="Arial" w:cs="Arial"/>
          <w:sz w:val="28"/>
          <w:szCs w:val="28"/>
          <w:lang w:bidi="he-IL"/>
        </w:rPr>
        <w:t xml:space="preserve"> </w:t>
      </w:r>
      <w:hyperlink r:id="rId12" w:history="1">
        <w:r w:rsidR="008F4443" w:rsidRPr="00B16DC5">
          <w:rPr>
            <w:rStyle w:val="Hyperlink"/>
            <w:rFonts w:ascii="Arial" w:hAnsi="Arial" w:cs="Arial"/>
            <w:sz w:val="28"/>
            <w:szCs w:val="28"/>
            <w:lang w:bidi="he-IL"/>
          </w:rPr>
          <w:t>matthew.reinig@cpuc.ca.gov</w:t>
        </w:r>
      </w:hyperlink>
      <w:r w:rsidR="008F4443">
        <w:rPr>
          <w:rFonts w:ascii="Arial" w:hAnsi="Arial" w:cs="Arial"/>
          <w:sz w:val="28"/>
          <w:szCs w:val="28"/>
          <w:lang w:bidi="he-IL"/>
        </w:rPr>
        <w:t xml:space="preserve">. </w:t>
      </w:r>
    </w:p>
    <w:p w14:paraId="395A8F94" w14:textId="77777777" w:rsidR="006E27F4" w:rsidRPr="0041494E" w:rsidRDefault="006E27F4" w:rsidP="006723B6">
      <w:pPr>
        <w:spacing w:after="60" w:line="240" w:lineRule="auto"/>
        <w:ind w:left="-720" w:right="-720"/>
        <w:rPr>
          <w:rFonts w:ascii="Arial" w:hAnsi="Arial" w:cs="Calibri"/>
          <w:sz w:val="28"/>
          <w:szCs w:val="28"/>
          <w:lang w:bidi="he-IL"/>
        </w:rPr>
      </w:pPr>
      <w:r w:rsidRPr="0041494E">
        <w:rPr>
          <w:rFonts w:ascii="Arial" w:hAnsi="Arial" w:cs="Calibri"/>
          <w:b/>
          <w:bCs/>
          <w:sz w:val="28"/>
          <w:szCs w:val="28"/>
          <w:lang w:bidi="he-IL"/>
        </w:rPr>
        <w:t>Environmental Reminder</w:t>
      </w:r>
    </w:p>
    <w:p w14:paraId="6242FC8D" w14:textId="77777777" w:rsidR="006E27F4" w:rsidRPr="0041494E" w:rsidRDefault="006E27F4" w:rsidP="006723B6">
      <w:pPr>
        <w:spacing w:after="240" w:line="240" w:lineRule="auto"/>
        <w:ind w:left="-720" w:right="-720"/>
        <w:rPr>
          <w:rFonts w:ascii="Arial" w:hAnsi="Arial" w:cs="Calibri"/>
          <w:sz w:val="28"/>
          <w:szCs w:val="28"/>
          <w:lang w:bidi="he-IL"/>
        </w:rPr>
      </w:pPr>
      <w:r w:rsidRPr="0041494E">
        <w:rPr>
          <w:rFonts w:ascii="Arial" w:hAnsi="Arial" w:cs="Calibri"/>
          <w:sz w:val="28"/>
          <w:szCs w:val="28"/>
          <w:lang w:bidi="he-IL"/>
        </w:rPr>
        <w:t>Please refrain from wearing perfumes or scents to DDTP meetings. Persons with environmental illness or multiple-chemical sensitivity must reduce their exposure to attend this meeting.</w:t>
      </w:r>
    </w:p>
    <w:sectPr w:rsidR="006E27F4" w:rsidRPr="0041494E" w:rsidSect="00C75160">
      <w:pgSz w:w="12240" w:h="15840"/>
      <w:pgMar w:top="72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EC7DE" w14:textId="77777777" w:rsidR="005917BD" w:rsidRDefault="005917BD" w:rsidP="00C75160">
      <w:pPr>
        <w:spacing w:after="0" w:line="240" w:lineRule="auto"/>
      </w:pPr>
      <w:r>
        <w:separator/>
      </w:r>
    </w:p>
  </w:endnote>
  <w:endnote w:type="continuationSeparator" w:id="0">
    <w:p w14:paraId="6C521C14" w14:textId="77777777" w:rsidR="005917BD" w:rsidRDefault="005917BD" w:rsidP="00C7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6C040" w14:textId="77777777" w:rsidR="005917BD" w:rsidRDefault="005917BD" w:rsidP="00C75160">
      <w:pPr>
        <w:spacing w:after="0" w:line="240" w:lineRule="auto"/>
      </w:pPr>
      <w:r>
        <w:separator/>
      </w:r>
    </w:p>
  </w:footnote>
  <w:footnote w:type="continuationSeparator" w:id="0">
    <w:p w14:paraId="21DEFD5F" w14:textId="77777777" w:rsidR="005917BD" w:rsidRDefault="005917BD" w:rsidP="00C7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5FF"/>
    <w:multiLevelType w:val="hybridMultilevel"/>
    <w:tmpl w:val="DA0E02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D74"/>
    <w:multiLevelType w:val="hybridMultilevel"/>
    <w:tmpl w:val="0608B190"/>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A53B9"/>
    <w:multiLevelType w:val="hybridMultilevel"/>
    <w:tmpl w:val="3AF2D5E2"/>
    <w:lvl w:ilvl="0" w:tplc="D8C45ABE">
      <w:start w:val="1"/>
      <w:numFmt w:val="upperRoman"/>
      <w:lvlText w:val="%1."/>
      <w:lvlJc w:val="righ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94E45"/>
    <w:multiLevelType w:val="hybridMultilevel"/>
    <w:tmpl w:val="CB6216FE"/>
    <w:lvl w:ilvl="0" w:tplc="2C8660EA">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84D4ED8"/>
    <w:multiLevelType w:val="hybridMultilevel"/>
    <w:tmpl w:val="7EECB528"/>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19436C"/>
    <w:multiLevelType w:val="hybridMultilevel"/>
    <w:tmpl w:val="19948F94"/>
    <w:lvl w:ilvl="0" w:tplc="2C8660EA">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0846EA2"/>
    <w:multiLevelType w:val="hybridMultilevel"/>
    <w:tmpl w:val="2952B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C0BC4"/>
    <w:multiLevelType w:val="hybridMultilevel"/>
    <w:tmpl w:val="0A2C7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E2539"/>
    <w:multiLevelType w:val="hybridMultilevel"/>
    <w:tmpl w:val="5D3E7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2505C"/>
    <w:multiLevelType w:val="hybridMultilevel"/>
    <w:tmpl w:val="468CFD38"/>
    <w:lvl w:ilvl="0" w:tplc="D8C45ABE">
      <w:start w:val="1"/>
      <w:numFmt w:val="upperRoman"/>
      <w:lvlText w:val="%1."/>
      <w:lvlJc w:val="righ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D1E04BE"/>
    <w:multiLevelType w:val="hybridMultilevel"/>
    <w:tmpl w:val="4AC4BC70"/>
    <w:lvl w:ilvl="0" w:tplc="4A5C3EB6">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9B1E2D"/>
    <w:multiLevelType w:val="hybridMultilevel"/>
    <w:tmpl w:val="83F4C5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97EE9"/>
    <w:multiLevelType w:val="hybridMultilevel"/>
    <w:tmpl w:val="0C8473A4"/>
    <w:lvl w:ilvl="0" w:tplc="0DFCCAC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815331">
    <w:abstractNumId w:val="4"/>
  </w:num>
  <w:num w:numId="2" w16cid:durableId="754861136">
    <w:abstractNumId w:val="10"/>
  </w:num>
  <w:num w:numId="3" w16cid:durableId="530849383">
    <w:abstractNumId w:val="3"/>
  </w:num>
  <w:num w:numId="4" w16cid:durableId="841317749">
    <w:abstractNumId w:val="2"/>
  </w:num>
  <w:num w:numId="5" w16cid:durableId="37701648">
    <w:abstractNumId w:val="9"/>
  </w:num>
  <w:num w:numId="6" w16cid:durableId="1183395466">
    <w:abstractNumId w:val="5"/>
  </w:num>
  <w:num w:numId="7" w16cid:durableId="455804549">
    <w:abstractNumId w:val="1"/>
  </w:num>
  <w:num w:numId="8" w16cid:durableId="326052733">
    <w:abstractNumId w:val="0"/>
  </w:num>
  <w:num w:numId="9" w16cid:durableId="1959532423">
    <w:abstractNumId w:val="7"/>
  </w:num>
  <w:num w:numId="10" w16cid:durableId="194776133">
    <w:abstractNumId w:val="12"/>
  </w:num>
  <w:num w:numId="11" w16cid:durableId="1723747868">
    <w:abstractNumId w:val="8"/>
  </w:num>
  <w:num w:numId="12" w16cid:durableId="1176338082">
    <w:abstractNumId w:val="11"/>
  </w:num>
  <w:num w:numId="13" w16cid:durableId="696735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3A"/>
    <w:rsid w:val="00013C2E"/>
    <w:rsid w:val="00047AD4"/>
    <w:rsid w:val="00047AED"/>
    <w:rsid w:val="000627C5"/>
    <w:rsid w:val="00077124"/>
    <w:rsid w:val="00077C37"/>
    <w:rsid w:val="000914CB"/>
    <w:rsid w:val="00092F5F"/>
    <w:rsid w:val="0009626D"/>
    <w:rsid w:val="000971D5"/>
    <w:rsid w:val="000A00D6"/>
    <w:rsid w:val="000B01A4"/>
    <w:rsid w:val="000B05F2"/>
    <w:rsid w:val="000B3BF2"/>
    <w:rsid w:val="000B7683"/>
    <w:rsid w:val="000D36DD"/>
    <w:rsid w:val="000E3F11"/>
    <w:rsid w:val="000E469F"/>
    <w:rsid w:val="000F7D89"/>
    <w:rsid w:val="001052DC"/>
    <w:rsid w:val="00137D7C"/>
    <w:rsid w:val="0014013F"/>
    <w:rsid w:val="00173053"/>
    <w:rsid w:val="0017557D"/>
    <w:rsid w:val="00187F83"/>
    <w:rsid w:val="001A1077"/>
    <w:rsid w:val="001A5372"/>
    <w:rsid w:val="001B1B45"/>
    <w:rsid w:val="001C5A08"/>
    <w:rsid w:val="001D2801"/>
    <w:rsid w:val="001D536C"/>
    <w:rsid w:val="001F4466"/>
    <w:rsid w:val="00201F25"/>
    <w:rsid w:val="002077DE"/>
    <w:rsid w:val="00214349"/>
    <w:rsid w:val="002174C5"/>
    <w:rsid w:val="00220762"/>
    <w:rsid w:val="00225197"/>
    <w:rsid w:val="00231A8D"/>
    <w:rsid w:val="002409B9"/>
    <w:rsid w:val="00242C00"/>
    <w:rsid w:val="00250B41"/>
    <w:rsid w:val="00255B5C"/>
    <w:rsid w:val="00260E40"/>
    <w:rsid w:val="00264703"/>
    <w:rsid w:val="00281F89"/>
    <w:rsid w:val="00290E15"/>
    <w:rsid w:val="002933D9"/>
    <w:rsid w:val="00294DEE"/>
    <w:rsid w:val="002A3B00"/>
    <w:rsid w:val="002A5323"/>
    <w:rsid w:val="002C2001"/>
    <w:rsid w:val="002D66D2"/>
    <w:rsid w:val="002E5517"/>
    <w:rsid w:val="002F054D"/>
    <w:rsid w:val="00314C87"/>
    <w:rsid w:val="003339FB"/>
    <w:rsid w:val="003405B7"/>
    <w:rsid w:val="00342EF7"/>
    <w:rsid w:val="00343938"/>
    <w:rsid w:val="003660B1"/>
    <w:rsid w:val="00374090"/>
    <w:rsid w:val="00385C85"/>
    <w:rsid w:val="003909BB"/>
    <w:rsid w:val="003928E1"/>
    <w:rsid w:val="003A099C"/>
    <w:rsid w:val="003A34DD"/>
    <w:rsid w:val="003B401A"/>
    <w:rsid w:val="003B4637"/>
    <w:rsid w:val="003C36F1"/>
    <w:rsid w:val="003D5952"/>
    <w:rsid w:val="003D7D94"/>
    <w:rsid w:val="003F5EF4"/>
    <w:rsid w:val="00414FFC"/>
    <w:rsid w:val="00421B96"/>
    <w:rsid w:val="00430C19"/>
    <w:rsid w:val="00447151"/>
    <w:rsid w:val="00447875"/>
    <w:rsid w:val="00471691"/>
    <w:rsid w:val="00474E7D"/>
    <w:rsid w:val="0048582D"/>
    <w:rsid w:val="00485912"/>
    <w:rsid w:val="004A4DEF"/>
    <w:rsid w:val="004B2AD0"/>
    <w:rsid w:val="004B310B"/>
    <w:rsid w:val="004C4DD8"/>
    <w:rsid w:val="004D3792"/>
    <w:rsid w:val="004E1E26"/>
    <w:rsid w:val="004E403A"/>
    <w:rsid w:val="004E7EFC"/>
    <w:rsid w:val="004F09D3"/>
    <w:rsid w:val="004F1870"/>
    <w:rsid w:val="004F45E4"/>
    <w:rsid w:val="00530788"/>
    <w:rsid w:val="005323A7"/>
    <w:rsid w:val="00545629"/>
    <w:rsid w:val="00557BDE"/>
    <w:rsid w:val="005713EE"/>
    <w:rsid w:val="005764C4"/>
    <w:rsid w:val="005768FF"/>
    <w:rsid w:val="00585223"/>
    <w:rsid w:val="00587D87"/>
    <w:rsid w:val="005917BD"/>
    <w:rsid w:val="0059232B"/>
    <w:rsid w:val="005977D9"/>
    <w:rsid w:val="005A392C"/>
    <w:rsid w:val="005A4B8D"/>
    <w:rsid w:val="005B00A5"/>
    <w:rsid w:val="005D3FFA"/>
    <w:rsid w:val="005E1785"/>
    <w:rsid w:val="005E5C33"/>
    <w:rsid w:val="00610673"/>
    <w:rsid w:val="0062037D"/>
    <w:rsid w:val="00630F62"/>
    <w:rsid w:val="0064108B"/>
    <w:rsid w:val="00641DAF"/>
    <w:rsid w:val="00643FF3"/>
    <w:rsid w:val="006563AE"/>
    <w:rsid w:val="006723B6"/>
    <w:rsid w:val="006728C7"/>
    <w:rsid w:val="0067682C"/>
    <w:rsid w:val="00682213"/>
    <w:rsid w:val="00682235"/>
    <w:rsid w:val="00685B15"/>
    <w:rsid w:val="00687AEF"/>
    <w:rsid w:val="00697371"/>
    <w:rsid w:val="006A6A39"/>
    <w:rsid w:val="006A7DFB"/>
    <w:rsid w:val="006B1C5D"/>
    <w:rsid w:val="006B79B6"/>
    <w:rsid w:val="006C11C6"/>
    <w:rsid w:val="006C2AE4"/>
    <w:rsid w:val="006C3C95"/>
    <w:rsid w:val="006D3AAA"/>
    <w:rsid w:val="006D4723"/>
    <w:rsid w:val="006E27F4"/>
    <w:rsid w:val="006E7267"/>
    <w:rsid w:val="006F1B71"/>
    <w:rsid w:val="006F5B57"/>
    <w:rsid w:val="006F7931"/>
    <w:rsid w:val="007136FB"/>
    <w:rsid w:val="007200A9"/>
    <w:rsid w:val="007241B1"/>
    <w:rsid w:val="0073326D"/>
    <w:rsid w:val="00734FFD"/>
    <w:rsid w:val="007406D9"/>
    <w:rsid w:val="00753249"/>
    <w:rsid w:val="0076309B"/>
    <w:rsid w:val="00772D9E"/>
    <w:rsid w:val="00774C21"/>
    <w:rsid w:val="00797612"/>
    <w:rsid w:val="007A6237"/>
    <w:rsid w:val="007A6574"/>
    <w:rsid w:val="007A75C6"/>
    <w:rsid w:val="007B08FB"/>
    <w:rsid w:val="007B3241"/>
    <w:rsid w:val="007B7678"/>
    <w:rsid w:val="007C077A"/>
    <w:rsid w:val="007D1643"/>
    <w:rsid w:val="007E3E63"/>
    <w:rsid w:val="007E4485"/>
    <w:rsid w:val="007F4FD6"/>
    <w:rsid w:val="00803240"/>
    <w:rsid w:val="0081559D"/>
    <w:rsid w:val="0082554D"/>
    <w:rsid w:val="008344E1"/>
    <w:rsid w:val="008366E4"/>
    <w:rsid w:val="00856844"/>
    <w:rsid w:val="0086320F"/>
    <w:rsid w:val="0087365D"/>
    <w:rsid w:val="00873903"/>
    <w:rsid w:val="00875695"/>
    <w:rsid w:val="00876EBE"/>
    <w:rsid w:val="00877168"/>
    <w:rsid w:val="0088624A"/>
    <w:rsid w:val="00890467"/>
    <w:rsid w:val="008912E4"/>
    <w:rsid w:val="00895ABA"/>
    <w:rsid w:val="008A18F3"/>
    <w:rsid w:val="008A7CAC"/>
    <w:rsid w:val="008B27F8"/>
    <w:rsid w:val="008B7601"/>
    <w:rsid w:val="008C267C"/>
    <w:rsid w:val="008C5EA4"/>
    <w:rsid w:val="008D4E71"/>
    <w:rsid w:val="008D6F8B"/>
    <w:rsid w:val="008E6417"/>
    <w:rsid w:val="008F439B"/>
    <w:rsid w:val="008F4443"/>
    <w:rsid w:val="008F61D3"/>
    <w:rsid w:val="00902049"/>
    <w:rsid w:val="00920B35"/>
    <w:rsid w:val="00920CDC"/>
    <w:rsid w:val="00931C4C"/>
    <w:rsid w:val="009323AF"/>
    <w:rsid w:val="00943DB4"/>
    <w:rsid w:val="00963781"/>
    <w:rsid w:val="00974AF5"/>
    <w:rsid w:val="00977DA5"/>
    <w:rsid w:val="009A47C1"/>
    <w:rsid w:val="009A6E36"/>
    <w:rsid w:val="009B21CE"/>
    <w:rsid w:val="009B42C8"/>
    <w:rsid w:val="009D1D15"/>
    <w:rsid w:val="009E5667"/>
    <w:rsid w:val="009E57F3"/>
    <w:rsid w:val="00A13711"/>
    <w:rsid w:val="00A243D9"/>
    <w:rsid w:val="00A37C74"/>
    <w:rsid w:val="00A504E2"/>
    <w:rsid w:val="00A51C2F"/>
    <w:rsid w:val="00A703C2"/>
    <w:rsid w:val="00A71C98"/>
    <w:rsid w:val="00A736C3"/>
    <w:rsid w:val="00AB0878"/>
    <w:rsid w:val="00AC7B59"/>
    <w:rsid w:val="00AD0146"/>
    <w:rsid w:val="00AD3299"/>
    <w:rsid w:val="00AF3106"/>
    <w:rsid w:val="00AF3DEA"/>
    <w:rsid w:val="00AF7A32"/>
    <w:rsid w:val="00B01776"/>
    <w:rsid w:val="00B03405"/>
    <w:rsid w:val="00B10498"/>
    <w:rsid w:val="00B31641"/>
    <w:rsid w:val="00B402AD"/>
    <w:rsid w:val="00B45E0F"/>
    <w:rsid w:val="00B479F4"/>
    <w:rsid w:val="00B55DC3"/>
    <w:rsid w:val="00B64DE7"/>
    <w:rsid w:val="00B80167"/>
    <w:rsid w:val="00BA65B7"/>
    <w:rsid w:val="00BB0706"/>
    <w:rsid w:val="00BB2601"/>
    <w:rsid w:val="00BB643C"/>
    <w:rsid w:val="00BC032B"/>
    <w:rsid w:val="00BC51F8"/>
    <w:rsid w:val="00BD787C"/>
    <w:rsid w:val="00BE4ABB"/>
    <w:rsid w:val="00BE5CDE"/>
    <w:rsid w:val="00BE766D"/>
    <w:rsid w:val="00C05D2A"/>
    <w:rsid w:val="00C11C90"/>
    <w:rsid w:val="00C1606A"/>
    <w:rsid w:val="00C2782D"/>
    <w:rsid w:val="00C34527"/>
    <w:rsid w:val="00C57A36"/>
    <w:rsid w:val="00C67941"/>
    <w:rsid w:val="00C75160"/>
    <w:rsid w:val="00C83F3F"/>
    <w:rsid w:val="00C95BDB"/>
    <w:rsid w:val="00CA6126"/>
    <w:rsid w:val="00CC656C"/>
    <w:rsid w:val="00CD4124"/>
    <w:rsid w:val="00CD507D"/>
    <w:rsid w:val="00CE0C5E"/>
    <w:rsid w:val="00CE2695"/>
    <w:rsid w:val="00CE55E2"/>
    <w:rsid w:val="00CF42F4"/>
    <w:rsid w:val="00D02DC5"/>
    <w:rsid w:val="00D12708"/>
    <w:rsid w:val="00D15DEA"/>
    <w:rsid w:val="00D21B6A"/>
    <w:rsid w:val="00D2593A"/>
    <w:rsid w:val="00D33D46"/>
    <w:rsid w:val="00D57D16"/>
    <w:rsid w:val="00D642D3"/>
    <w:rsid w:val="00D67B98"/>
    <w:rsid w:val="00D90B16"/>
    <w:rsid w:val="00DB2893"/>
    <w:rsid w:val="00DC1998"/>
    <w:rsid w:val="00DC7487"/>
    <w:rsid w:val="00DE46A6"/>
    <w:rsid w:val="00DE4C35"/>
    <w:rsid w:val="00E01AF6"/>
    <w:rsid w:val="00E02FD4"/>
    <w:rsid w:val="00E24600"/>
    <w:rsid w:val="00E35F2C"/>
    <w:rsid w:val="00E43F99"/>
    <w:rsid w:val="00E4416C"/>
    <w:rsid w:val="00E44CFC"/>
    <w:rsid w:val="00E54AE1"/>
    <w:rsid w:val="00E61789"/>
    <w:rsid w:val="00E6193A"/>
    <w:rsid w:val="00E66D87"/>
    <w:rsid w:val="00E72934"/>
    <w:rsid w:val="00E7691B"/>
    <w:rsid w:val="00E9160D"/>
    <w:rsid w:val="00E94D9E"/>
    <w:rsid w:val="00EC1A0B"/>
    <w:rsid w:val="00ED1724"/>
    <w:rsid w:val="00EF3D5D"/>
    <w:rsid w:val="00EF776B"/>
    <w:rsid w:val="00F03700"/>
    <w:rsid w:val="00F0751A"/>
    <w:rsid w:val="00F1119C"/>
    <w:rsid w:val="00F14DBE"/>
    <w:rsid w:val="00F306F5"/>
    <w:rsid w:val="00F312D6"/>
    <w:rsid w:val="00F43289"/>
    <w:rsid w:val="00F43775"/>
    <w:rsid w:val="00F46ACC"/>
    <w:rsid w:val="00F52B0C"/>
    <w:rsid w:val="00F6365F"/>
    <w:rsid w:val="00F768DD"/>
    <w:rsid w:val="00F8300D"/>
    <w:rsid w:val="00F83251"/>
    <w:rsid w:val="00F86A66"/>
    <w:rsid w:val="00F97BF6"/>
    <w:rsid w:val="00FC176B"/>
    <w:rsid w:val="00FC664E"/>
    <w:rsid w:val="00FD17A2"/>
    <w:rsid w:val="00FE02C1"/>
    <w:rsid w:val="00FE4648"/>
    <w:rsid w:val="00FE6DD5"/>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2E8E"/>
  <w15:chartTrackingRefBased/>
  <w15:docId w15:val="{B7CDA893-E9FC-4C30-AA41-B20E59C5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03A"/>
    <w:rPr>
      <w:rFonts w:eastAsiaTheme="majorEastAsia" w:cstheme="majorBidi"/>
      <w:color w:val="272727" w:themeColor="text1" w:themeTint="D8"/>
    </w:rPr>
  </w:style>
  <w:style w:type="paragraph" w:styleId="Title">
    <w:name w:val="Title"/>
    <w:basedOn w:val="Normal"/>
    <w:next w:val="Normal"/>
    <w:link w:val="TitleChar"/>
    <w:uiPriority w:val="10"/>
    <w:qFormat/>
    <w:rsid w:val="004E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3A"/>
    <w:pPr>
      <w:spacing w:before="160"/>
      <w:jc w:val="center"/>
    </w:pPr>
    <w:rPr>
      <w:i/>
      <w:iCs/>
      <w:color w:val="404040" w:themeColor="text1" w:themeTint="BF"/>
    </w:rPr>
  </w:style>
  <w:style w:type="character" w:customStyle="1" w:styleId="QuoteChar">
    <w:name w:val="Quote Char"/>
    <w:basedOn w:val="DefaultParagraphFont"/>
    <w:link w:val="Quote"/>
    <w:uiPriority w:val="29"/>
    <w:rsid w:val="004E403A"/>
    <w:rPr>
      <w:i/>
      <w:iCs/>
      <w:color w:val="404040" w:themeColor="text1" w:themeTint="BF"/>
    </w:rPr>
  </w:style>
  <w:style w:type="paragraph" w:styleId="ListParagraph">
    <w:name w:val="List Paragraph"/>
    <w:basedOn w:val="Normal"/>
    <w:uiPriority w:val="34"/>
    <w:qFormat/>
    <w:rsid w:val="004E403A"/>
    <w:pPr>
      <w:ind w:left="720"/>
      <w:contextualSpacing/>
    </w:pPr>
  </w:style>
  <w:style w:type="character" w:styleId="IntenseEmphasis">
    <w:name w:val="Intense Emphasis"/>
    <w:basedOn w:val="DefaultParagraphFont"/>
    <w:uiPriority w:val="21"/>
    <w:qFormat/>
    <w:rsid w:val="004E403A"/>
    <w:rPr>
      <w:i/>
      <w:iCs/>
      <w:color w:val="0F4761" w:themeColor="accent1" w:themeShade="BF"/>
    </w:rPr>
  </w:style>
  <w:style w:type="paragraph" w:styleId="IntenseQuote">
    <w:name w:val="Intense Quote"/>
    <w:basedOn w:val="Normal"/>
    <w:next w:val="Normal"/>
    <w:link w:val="IntenseQuoteChar"/>
    <w:uiPriority w:val="30"/>
    <w:qFormat/>
    <w:rsid w:val="004E4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3A"/>
    <w:rPr>
      <w:i/>
      <w:iCs/>
      <w:color w:val="0F4761" w:themeColor="accent1" w:themeShade="BF"/>
    </w:rPr>
  </w:style>
  <w:style w:type="character" w:styleId="IntenseReference">
    <w:name w:val="Intense Reference"/>
    <w:basedOn w:val="DefaultParagraphFont"/>
    <w:uiPriority w:val="32"/>
    <w:qFormat/>
    <w:rsid w:val="004E403A"/>
    <w:rPr>
      <w:b/>
      <w:bCs/>
      <w:smallCaps/>
      <w:color w:val="0F4761" w:themeColor="accent1" w:themeShade="BF"/>
      <w:spacing w:val="5"/>
    </w:rPr>
  </w:style>
  <w:style w:type="paragraph" w:styleId="Header">
    <w:name w:val="header"/>
    <w:basedOn w:val="Normal"/>
    <w:link w:val="HeaderChar"/>
    <w:uiPriority w:val="99"/>
    <w:unhideWhenUsed/>
    <w:rsid w:val="00C7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60"/>
  </w:style>
  <w:style w:type="paragraph" w:styleId="Footer">
    <w:name w:val="footer"/>
    <w:basedOn w:val="Normal"/>
    <w:link w:val="FooterChar"/>
    <w:uiPriority w:val="99"/>
    <w:unhideWhenUsed/>
    <w:rsid w:val="00C7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60"/>
  </w:style>
  <w:style w:type="table" w:styleId="TableGrid">
    <w:name w:val="Table Grid"/>
    <w:basedOn w:val="TableNormal"/>
    <w:uiPriority w:val="39"/>
    <w:rsid w:val="00587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02A"/>
    <w:rPr>
      <w:color w:val="467886" w:themeColor="hyperlink"/>
      <w:u w:val="single"/>
    </w:rPr>
  </w:style>
  <w:style w:type="character" w:styleId="UnresolvedMention">
    <w:name w:val="Unresolved Mention"/>
    <w:basedOn w:val="DefaultParagraphFont"/>
    <w:uiPriority w:val="99"/>
    <w:semiHidden/>
    <w:unhideWhenUsed/>
    <w:rsid w:val="00FF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thew.reinig@cpuc.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thew.reinig@cpuc.ca.gov" TargetMode="External"/><Relationship Id="rId5" Type="http://schemas.openxmlformats.org/officeDocument/2006/relationships/styles" Target="styles.xml"/><Relationship Id="rId10" Type="http://schemas.openxmlformats.org/officeDocument/2006/relationships/hyperlink" Target="https://us02web.zoom.us/my/ddtpa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8d9da6-5189-48e2-bb5f-aa35f51d920e">
      <Terms xmlns="http://schemas.microsoft.com/office/infopath/2007/PartnerControls"/>
    </lcf76f155ced4ddcb4097134ff3c332f>
    <TaxCatchAll xmlns="0e3e57fc-fab7-4ebf-bbd5-5cb7e54ff2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D729252D45B49B7A99DD68F61A589" ma:contentTypeVersion="14" ma:contentTypeDescription="Create a new document." ma:contentTypeScope="" ma:versionID="76ae7ef78c1054c70d735bfcd45d2b3c">
  <xsd:schema xmlns:xsd="http://www.w3.org/2001/XMLSchema" xmlns:xs="http://www.w3.org/2001/XMLSchema" xmlns:p="http://schemas.microsoft.com/office/2006/metadata/properties" xmlns:ns2="578d9da6-5189-48e2-bb5f-aa35f51d920e" xmlns:ns3="0e3e57fc-fab7-4ebf-bbd5-5cb7e54ff25d" targetNamespace="http://schemas.microsoft.com/office/2006/metadata/properties" ma:root="true" ma:fieldsID="3eea2624c464be8cc9570f872e50e2f5" ns2:_="" ns3:_="">
    <xsd:import namespace="578d9da6-5189-48e2-bb5f-aa35f51d920e"/>
    <xsd:import namespace="0e3e57fc-fab7-4ebf-bbd5-5cb7e54f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9da6-5189-48e2-bb5f-aa35f51d9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e57fc-fab7-4ebf-bbd5-5cb7e54f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e3cd65-bc70-48c9-925e-5c36cac4b7d2}" ma:internalName="TaxCatchAll" ma:showField="CatchAllData" ma:web="0e3e57fc-fab7-4ebf-bbd5-5cb7e54f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81E48-F606-42C9-9762-6DC66DEBC68B}">
  <ds:schemaRefs>
    <ds:schemaRef ds:uri="http://schemas.microsoft.com/sharepoint/v3/contenttype/forms"/>
  </ds:schemaRefs>
</ds:datastoreItem>
</file>

<file path=customXml/itemProps2.xml><?xml version="1.0" encoding="utf-8"?>
<ds:datastoreItem xmlns:ds="http://schemas.openxmlformats.org/officeDocument/2006/customXml" ds:itemID="{DCC6CE92-A70C-4707-82E9-23C51441BDFE}">
  <ds:schemaRefs>
    <ds:schemaRef ds:uri="http://schemas.microsoft.com/office/2006/metadata/properties"/>
    <ds:schemaRef ds:uri="http://schemas.microsoft.com/office/infopath/2007/PartnerControls"/>
    <ds:schemaRef ds:uri="578d9da6-5189-48e2-bb5f-aa35f51d920e"/>
    <ds:schemaRef ds:uri="0e3e57fc-fab7-4ebf-bbd5-5cb7e54ff25d"/>
  </ds:schemaRefs>
</ds:datastoreItem>
</file>

<file path=customXml/itemProps3.xml><?xml version="1.0" encoding="utf-8"?>
<ds:datastoreItem xmlns:ds="http://schemas.openxmlformats.org/officeDocument/2006/customXml" ds:itemID="{BA7DCECD-037C-45C3-A4B0-E721C8DE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9da6-5189-48e2-bb5f-aa35f51d920e"/>
    <ds:schemaRef ds:uri="0e3e57fc-fab7-4ebf-bbd5-5cb7e54f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Matthew Reinig</cp:lastModifiedBy>
  <cp:revision>47</cp:revision>
  <dcterms:created xsi:type="dcterms:W3CDTF">2024-08-30T18:35:00Z</dcterms:created>
  <dcterms:modified xsi:type="dcterms:W3CDTF">2024-09-05T16:39:00Z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0x010100490D729252D45B49B7A99DD68F61A589</vt:lpwstr>
  </property>
  <property fmtid="{D5CDD505-2E9C-101B-9397-08002B2CF9AE}" pid="3" name="MediaServiceImageTags">
    <vt:lpwstr/>
  </property>
</Properties>
</file>